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D723B" w14:textId="591D6EC4" w:rsidR="00C22624" w:rsidRDefault="001C3983">
      <w:pPr>
        <w:pStyle w:val="Corpotesto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C690E9C" wp14:editId="2F9097D4">
                <wp:simplePos x="0" y="0"/>
                <wp:positionH relativeFrom="page">
                  <wp:posOffset>553085</wp:posOffset>
                </wp:positionH>
                <wp:positionV relativeFrom="page">
                  <wp:posOffset>593090</wp:posOffset>
                </wp:positionV>
                <wp:extent cx="0" cy="9113520"/>
                <wp:effectExtent l="0" t="0" r="0" b="0"/>
                <wp:wrapNone/>
                <wp:docPr id="4288732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13520"/>
                        </a:xfrm>
                        <a:prstGeom prst="line">
                          <a:avLst/>
                        </a:prstGeom>
                        <a:noFill/>
                        <a:ln w="39624">
                          <a:solidFill>
                            <a:srgbClr val="5F497A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CA4D6" id="Line 5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55pt,46.7pt" to="43.55pt,7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" strokecolor="#5f497a" strokeweight="3.12pt">
                <v:stroke dashstyle="longDash"/>
                <w10:wrap anchorx="page" anchory="page"/>
              </v:line>
            </w:pict>
          </mc:Fallback>
        </mc:AlternateContent>
      </w:r>
    </w:p>
    <w:p w14:paraId="55541248" w14:textId="77777777" w:rsidR="00C22624" w:rsidRDefault="00C22624">
      <w:pPr>
        <w:pStyle w:val="Corpotesto"/>
        <w:rPr>
          <w:rFonts w:ascii="Times New Roman"/>
          <w:sz w:val="20"/>
        </w:rPr>
      </w:pPr>
    </w:p>
    <w:p w14:paraId="154E3916" w14:textId="558E393D" w:rsidR="00C22624" w:rsidRPr="008B238B" w:rsidRDefault="001C3983">
      <w:pPr>
        <w:pStyle w:val="Titolo"/>
        <w:rPr>
          <w:rFonts w:ascii="Times New Roman" w:hAnsi="Times New Roman" w:cs="Times New Roman"/>
          <w:sz w:val="28"/>
          <w:szCs w:val="28"/>
        </w:rPr>
      </w:pPr>
      <w:r w:rsidRPr="008B23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256247F9" wp14:editId="051A1B19">
                <wp:simplePos x="0" y="0"/>
                <wp:positionH relativeFrom="page">
                  <wp:posOffset>5288280</wp:posOffset>
                </wp:positionH>
                <wp:positionV relativeFrom="paragraph">
                  <wp:posOffset>159385</wp:posOffset>
                </wp:positionV>
                <wp:extent cx="1344295" cy="1630680"/>
                <wp:effectExtent l="0" t="0" r="0" b="0"/>
                <wp:wrapNone/>
                <wp:docPr id="75561863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4295" cy="1630680"/>
                          <a:chOff x="8328" y="251"/>
                          <a:chExt cx="2117" cy="2568"/>
                        </a:xfrm>
                      </wpg:grpSpPr>
                      <wps:wsp>
                        <wps:cNvPr id="85718323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359" y="281"/>
                            <a:ext cx="2055" cy="2506"/>
                          </a:xfrm>
                          <a:prstGeom prst="rect">
                            <a:avLst/>
                          </a:prstGeom>
                          <a:noFill/>
                          <a:ln w="39624">
                            <a:solidFill>
                              <a:srgbClr val="7030A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623440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29" y="380"/>
                            <a:ext cx="1800" cy="2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2FF7E" id="Group 2" o:spid="_x0000_s1026" style="position:absolute;margin-left:416.4pt;margin-top:12.55pt;width:105.85pt;height:128.4pt;z-index:15728640;mso-position-horizontal-relative:page" coordorigin="8328,251" coordsize="2117,25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">
                <v:rect id="Rectangle 4" o:spid="_x0000_s1027" style="position:absolute;left:8359;top:281;width:2055;height:2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" filled="f" strokecolor="#7030a0" strokeweight="3.12pt">
                  <v:stroke dashstyle="longDash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8529;top:380;width:1800;height:2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">
                  <v:imagedata r:id="rId8" o:title=""/>
                </v:shape>
                <w10:wrap anchorx="page"/>
              </v:group>
            </w:pict>
          </mc:Fallback>
        </mc:AlternateContent>
      </w:r>
      <w:r w:rsidRPr="008B238B">
        <w:rPr>
          <w:rFonts w:ascii="Times New Roman" w:hAnsi="Times New Roman" w:cs="Times New Roman"/>
          <w:color w:val="403152"/>
          <w:sz w:val="28"/>
          <w:szCs w:val="28"/>
        </w:rPr>
        <w:t>NOME</w:t>
      </w:r>
      <w:r w:rsidRPr="008B238B">
        <w:rPr>
          <w:rFonts w:ascii="Times New Roman" w:hAnsi="Times New Roman" w:cs="Times New Roman"/>
          <w:color w:val="403152"/>
          <w:spacing w:val="22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color w:val="403152"/>
          <w:sz w:val="28"/>
          <w:szCs w:val="28"/>
        </w:rPr>
        <w:t>E</w:t>
      </w:r>
      <w:r w:rsidRPr="008B238B">
        <w:rPr>
          <w:rFonts w:ascii="Times New Roman" w:hAnsi="Times New Roman" w:cs="Times New Roman"/>
          <w:color w:val="403152"/>
          <w:spacing w:val="23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color w:val="403152"/>
          <w:sz w:val="28"/>
          <w:szCs w:val="28"/>
        </w:rPr>
        <w:t>COGNOME</w:t>
      </w:r>
    </w:p>
    <w:p w14:paraId="74F0CE2A" w14:textId="77777777" w:rsidR="00C22624" w:rsidRPr="008B238B" w:rsidRDefault="00000000">
      <w:pPr>
        <w:pStyle w:val="Corpotesto"/>
        <w:spacing w:before="82"/>
        <w:ind w:left="152"/>
        <w:jc w:val="both"/>
        <w:rPr>
          <w:rFonts w:ascii="Times New Roman" w:hAnsi="Times New Roman" w:cs="Times New Roman"/>
          <w:sz w:val="28"/>
          <w:szCs w:val="28"/>
        </w:rPr>
      </w:pPr>
      <w:r w:rsidRPr="008B238B">
        <w:rPr>
          <w:rFonts w:ascii="Times New Roman" w:hAnsi="Times New Roman" w:cs="Times New Roman"/>
          <w:sz w:val="28"/>
          <w:szCs w:val="28"/>
        </w:rPr>
        <w:t>Giovanna</w:t>
      </w:r>
      <w:r w:rsidRPr="008B238B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sz w:val="28"/>
          <w:szCs w:val="28"/>
        </w:rPr>
        <w:t>Franceschini</w:t>
      </w:r>
    </w:p>
    <w:p w14:paraId="552224E8" w14:textId="77777777" w:rsidR="00C22624" w:rsidRPr="008B238B" w:rsidRDefault="00C22624">
      <w:pPr>
        <w:pStyle w:val="Corpotesto"/>
        <w:spacing w:before="6"/>
        <w:rPr>
          <w:rFonts w:ascii="Times New Roman" w:hAnsi="Times New Roman" w:cs="Times New Roman"/>
          <w:sz w:val="28"/>
          <w:szCs w:val="28"/>
        </w:rPr>
      </w:pPr>
    </w:p>
    <w:p w14:paraId="19EEB7AB" w14:textId="77777777" w:rsidR="00C22624" w:rsidRPr="008B238B" w:rsidRDefault="00000000">
      <w:pPr>
        <w:pStyle w:val="Titolo1"/>
        <w:rPr>
          <w:rFonts w:ascii="Times New Roman" w:hAnsi="Times New Roman" w:cs="Times New Roman"/>
          <w:u w:val="none"/>
        </w:rPr>
      </w:pPr>
      <w:r w:rsidRPr="008B238B">
        <w:rPr>
          <w:rFonts w:ascii="Times New Roman" w:hAnsi="Times New Roman" w:cs="Times New Roman"/>
          <w:color w:val="0070C0"/>
          <w:u w:color="0070C0"/>
        </w:rPr>
        <w:t>Recapiti</w:t>
      </w:r>
    </w:p>
    <w:p w14:paraId="7608D75C" w14:textId="77777777" w:rsidR="00C22624" w:rsidRPr="008B238B" w:rsidRDefault="00000000">
      <w:pPr>
        <w:spacing w:before="4"/>
        <w:ind w:left="152" w:right="6768"/>
        <w:jc w:val="both"/>
        <w:rPr>
          <w:rFonts w:ascii="Times New Roman" w:hAnsi="Times New Roman" w:cs="Times New Roman"/>
          <w:sz w:val="28"/>
          <w:szCs w:val="28"/>
        </w:rPr>
      </w:pPr>
      <w:r w:rsidRPr="008B238B">
        <w:rPr>
          <w:rFonts w:ascii="Times New Roman" w:hAnsi="Times New Roman" w:cs="Times New Roman"/>
          <w:sz w:val="28"/>
          <w:szCs w:val="28"/>
          <w:u w:val="single"/>
        </w:rPr>
        <w:t>Indirizzo</w:t>
      </w:r>
      <w:r w:rsidRPr="008B238B">
        <w:rPr>
          <w:rFonts w:ascii="Times New Roman" w:hAnsi="Times New Roman" w:cs="Times New Roman"/>
          <w:sz w:val="28"/>
          <w:szCs w:val="28"/>
        </w:rPr>
        <w:t>: Via Arnaldo Terzi 27</w:t>
      </w:r>
      <w:r w:rsidRPr="008B238B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sz w:val="28"/>
          <w:szCs w:val="28"/>
          <w:u w:val="single"/>
        </w:rPr>
        <w:t>CAP/Città</w:t>
      </w:r>
      <w:r w:rsidRPr="008B238B">
        <w:rPr>
          <w:rFonts w:ascii="Times New Roman" w:hAnsi="Times New Roman" w:cs="Times New Roman"/>
          <w:sz w:val="28"/>
          <w:szCs w:val="28"/>
        </w:rPr>
        <w:t>: 19038</w:t>
      </w:r>
      <w:r w:rsidRPr="008B238B">
        <w:rPr>
          <w:rFonts w:ascii="Times New Roman" w:hAnsi="Times New Roman" w:cs="Times New Roman"/>
          <w:w w:val="33"/>
          <w:sz w:val="28"/>
          <w:szCs w:val="28"/>
        </w:rPr>
        <w:t>-­‐</w:t>
      </w:r>
      <w:r w:rsidRPr="008B238B">
        <w:rPr>
          <w:rFonts w:ascii="Times New Roman" w:hAnsi="Times New Roman" w:cs="Times New Roman"/>
          <w:sz w:val="28"/>
          <w:szCs w:val="28"/>
        </w:rPr>
        <w:t>Sa</w:t>
      </w:r>
      <w:r w:rsidRPr="008B238B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8B238B">
        <w:rPr>
          <w:rFonts w:ascii="Times New Roman" w:hAnsi="Times New Roman" w:cs="Times New Roman"/>
          <w:sz w:val="28"/>
          <w:szCs w:val="28"/>
        </w:rPr>
        <w:t xml:space="preserve">zana </w:t>
      </w:r>
      <w:r w:rsidRPr="008B238B">
        <w:rPr>
          <w:rFonts w:ascii="Times New Roman" w:hAnsi="Times New Roman" w:cs="Times New Roman"/>
          <w:spacing w:val="-4"/>
          <w:sz w:val="28"/>
          <w:szCs w:val="28"/>
        </w:rPr>
        <w:t>(SP)</w:t>
      </w:r>
      <w:r w:rsidRPr="008B238B">
        <w:rPr>
          <w:rFonts w:ascii="Times New Roman" w:hAnsi="Times New Roman" w:cs="Times New Roman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sz w:val="28"/>
          <w:szCs w:val="28"/>
          <w:u w:val="single"/>
        </w:rPr>
        <w:t>T</w:t>
      </w:r>
      <w:r w:rsidRPr="008B238B">
        <w:rPr>
          <w:rFonts w:ascii="Times New Roman" w:hAnsi="Times New Roman" w:cs="Times New Roman"/>
          <w:spacing w:val="-1"/>
          <w:sz w:val="28"/>
          <w:szCs w:val="28"/>
          <w:u w:val="single"/>
        </w:rPr>
        <w:t>ele</w:t>
      </w:r>
      <w:r w:rsidRPr="008B238B">
        <w:rPr>
          <w:rFonts w:ascii="Times New Roman" w:hAnsi="Times New Roman" w:cs="Times New Roman"/>
          <w:sz w:val="28"/>
          <w:szCs w:val="28"/>
          <w:u w:val="single"/>
        </w:rPr>
        <w:t>fono</w:t>
      </w:r>
      <w:r w:rsidRPr="008B238B">
        <w:rPr>
          <w:rFonts w:ascii="Times New Roman" w:hAnsi="Times New Roman" w:cs="Times New Roman"/>
          <w:sz w:val="28"/>
          <w:szCs w:val="28"/>
        </w:rPr>
        <w:t>: 339</w:t>
      </w:r>
      <w:r w:rsidRPr="008B238B">
        <w:rPr>
          <w:rFonts w:ascii="Times New Roman" w:hAnsi="Times New Roman" w:cs="Times New Roman"/>
          <w:w w:val="33"/>
          <w:sz w:val="28"/>
          <w:szCs w:val="28"/>
        </w:rPr>
        <w:t>-­‐</w:t>
      </w:r>
      <w:r w:rsidRPr="008B238B">
        <w:rPr>
          <w:rFonts w:ascii="Times New Roman" w:hAnsi="Times New Roman" w:cs="Times New Roman"/>
          <w:sz w:val="28"/>
          <w:szCs w:val="28"/>
        </w:rPr>
        <w:t>1741670</w:t>
      </w:r>
    </w:p>
    <w:p w14:paraId="4C3AE61F" w14:textId="77777777" w:rsidR="00C22624" w:rsidRPr="008B238B" w:rsidRDefault="00000000">
      <w:pPr>
        <w:spacing w:line="292" w:lineRule="exact"/>
        <w:ind w:left="152"/>
        <w:jc w:val="both"/>
        <w:rPr>
          <w:rFonts w:ascii="Times New Roman" w:hAnsi="Times New Roman" w:cs="Times New Roman"/>
          <w:sz w:val="28"/>
          <w:szCs w:val="28"/>
        </w:rPr>
      </w:pPr>
      <w:r w:rsidRPr="008B238B">
        <w:rPr>
          <w:rFonts w:ascii="Times New Roman" w:hAnsi="Times New Roman" w:cs="Times New Roman"/>
          <w:sz w:val="28"/>
          <w:szCs w:val="28"/>
          <w:u w:val="single"/>
        </w:rPr>
        <w:t>E.</w:t>
      </w:r>
      <w:r w:rsidRPr="008B238B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8B238B">
        <w:rPr>
          <w:rFonts w:ascii="Times New Roman" w:hAnsi="Times New Roman" w:cs="Times New Roman"/>
          <w:sz w:val="28"/>
          <w:szCs w:val="28"/>
          <w:u w:val="single"/>
        </w:rPr>
        <w:t>mail</w:t>
      </w:r>
      <w:r w:rsidRPr="008B238B">
        <w:rPr>
          <w:rFonts w:ascii="Times New Roman" w:hAnsi="Times New Roman" w:cs="Times New Roman"/>
          <w:sz w:val="28"/>
          <w:szCs w:val="28"/>
        </w:rPr>
        <w:t>:</w:t>
      </w:r>
      <w:r w:rsidRPr="008B23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hyperlink r:id="rId9">
        <w:r w:rsidRPr="008B238B">
          <w:rPr>
            <w:rFonts w:ascii="Times New Roman" w:hAnsi="Times New Roman" w:cs="Times New Roman"/>
            <w:sz w:val="28"/>
            <w:szCs w:val="28"/>
          </w:rPr>
          <w:t>giovannafranceschini@alice.it</w:t>
        </w:r>
      </w:hyperlink>
    </w:p>
    <w:p w14:paraId="0A9B1D4A" w14:textId="77777777" w:rsidR="00C22624" w:rsidRPr="008B238B" w:rsidRDefault="00C22624">
      <w:pPr>
        <w:pStyle w:val="Corpotesto"/>
        <w:spacing w:before="2"/>
        <w:rPr>
          <w:rFonts w:ascii="Times New Roman" w:hAnsi="Times New Roman" w:cs="Times New Roman"/>
          <w:sz w:val="28"/>
          <w:szCs w:val="28"/>
        </w:rPr>
      </w:pPr>
    </w:p>
    <w:p w14:paraId="7BBF542E" w14:textId="77777777" w:rsidR="00C22624" w:rsidRPr="008B238B" w:rsidRDefault="00000000">
      <w:pPr>
        <w:pStyle w:val="Titolo1"/>
        <w:spacing w:before="1"/>
        <w:rPr>
          <w:rFonts w:ascii="Times New Roman" w:hAnsi="Times New Roman" w:cs="Times New Roman"/>
          <w:u w:val="none"/>
        </w:rPr>
      </w:pPr>
      <w:r w:rsidRPr="008B238B">
        <w:rPr>
          <w:rFonts w:ascii="Times New Roman" w:hAnsi="Times New Roman" w:cs="Times New Roman"/>
          <w:color w:val="0070C0"/>
          <w:u w:color="0070C0"/>
        </w:rPr>
        <w:t>Informazioni</w:t>
      </w:r>
      <w:r w:rsidRPr="008B238B">
        <w:rPr>
          <w:rFonts w:ascii="Times New Roman" w:hAnsi="Times New Roman" w:cs="Times New Roman"/>
          <w:color w:val="0070C0"/>
          <w:spacing w:val="-6"/>
          <w:u w:color="0070C0"/>
        </w:rPr>
        <w:t xml:space="preserve"> </w:t>
      </w:r>
      <w:r w:rsidRPr="008B238B">
        <w:rPr>
          <w:rFonts w:ascii="Times New Roman" w:hAnsi="Times New Roman" w:cs="Times New Roman"/>
          <w:color w:val="0070C0"/>
          <w:u w:color="0070C0"/>
        </w:rPr>
        <w:t>personali</w:t>
      </w:r>
    </w:p>
    <w:p w14:paraId="760D60AB" w14:textId="77777777" w:rsidR="00C22624" w:rsidRPr="008B238B" w:rsidRDefault="00000000">
      <w:pPr>
        <w:spacing w:before="209"/>
        <w:ind w:left="152"/>
        <w:rPr>
          <w:rFonts w:ascii="Times New Roman" w:hAnsi="Times New Roman" w:cs="Times New Roman"/>
          <w:sz w:val="28"/>
          <w:szCs w:val="28"/>
        </w:rPr>
      </w:pPr>
      <w:r w:rsidRPr="008B238B">
        <w:rPr>
          <w:rFonts w:ascii="Times New Roman" w:hAnsi="Times New Roman" w:cs="Times New Roman"/>
          <w:sz w:val="28"/>
          <w:szCs w:val="28"/>
          <w:u w:val="single"/>
        </w:rPr>
        <w:t>Nazionalità:</w:t>
      </w:r>
      <w:r w:rsidRPr="008B238B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sz w:val="28"/>
          <w:szCs w:val="28"/>
        </w:rPr>
        <w:t>italiana</w:t>
      </w:r>
    </w:p>
    <w:p w14:paraId="7A4278FA" w14:textId="77777777" w:rsidR="00C22624" w:rsidRPr="008B238B" w:rsidRDefault="00000000">
      <w:pPr>
        <w:ind w:left="152" w:right="6166"/>
        <w:rPr>
          <w:rFonts w:ascii="Times New Roman" w:hAnsi="Times New Roman" w:cs="Times New Roman"/>
          <w:sz w:val="28"/>
          <w:szCs w:val="28"/>
        </w:rPr>
      </w:pPr>
      <w:r w:rsidRPr="008B238B">
        <w:rPr>
          <w:rFonts w:ascii="Times New Roman" w:hAnsi="Times New Roman" w:cs="Times New Roman"/>
          <w:sz w:val="28"/>
          <w:szCs w:val="28"/>
          <w:u w:val="single"/>
        </w:rPr>
        <w:t>Data</w:t>
      </w:r>
      <w:r w:rsidRPr="008B238B">
        <w:rPr>
          <w:rFonts w:ascii="Times New Roman" w:hAnsi="Times New Roman" w:cs="Times New Roman"/>
          <w:spacing w:val="10"/>
          <w:sz w:val="28"/>
          <w:szCs w:val="28"/>
          <w:u w:val="single"/>
        </w:rPr>
        <w:t xml:space="preserve"> </w:t>
      </w:r>
      <w:r w:rsidRPr="008B238B">
        <w:rPr>
          <w:rFonts w:ascii="Times New Roman" w:hAnsi="Times New Roman" w:cs="Times New Roman"/>
          <w:sz w:val="28"/>
          <w:szCs w:val="28"/>
          <w:u w:val="single"/>
        </w:rPr>
        <w:t>di</w:t>
      </w:r>
      <w:r w:rsidRPr="008B238B">
        <w:rPr>
          <w:rFonts w:ascii="Times New Roman" w:hAnsi="Times New Roman" w:cs="Times New Roman"/>
          <w:spacing w:val="11"/>
          <w:sz w:val="28"/>
          <w:szCs w:val="28"/>
          <w:u w:val="single"/>
        </w:rPr>
        <w:t xml:space="preserve"> </w:t>
      </w:r>
      <w:r w:rsidRPr="008B238B">
        <w:rPr>
          <w:rFonts w:ascii="Times New Roman" w:hAnsi="Times New Roman" w:cs="Times New Roman"/>
          <w:sz w:val="28"/>
          <w:szCs w:val="28"/>
          <w:u w:val="single"/>
        </w:rPr>
        <w:t>nascita:</w:t>
      </w:r>
      <w:r w:rsidRPr="008B238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sz w:val="28"/>
          <w:szCs w:val="28"/>
        </w:rPr>
        <w:t>3</w:t>
      </w:r>
      <w:r w:rsidRPr="008B238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sz w:val="28"/>
          <w:szCs w:val="28"/>
        </w:rPr>
        <w:t>Marzo</w:t>
      </w:r>
      <w:r w:rsidRPr="008B238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sz w:val="28"/>
          <w:szCs w:val="28"/>
        </w:rPr>
        <w:t>1960</w:t>
      </w:r>
      <w:r w:rsidRPr="008B23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sz w:val="28"/>
          <w:szCs w:val="28"/>
          <w:u w:val="single"/>
        </w:rPr>
        <w:t>Luogo</w:t>
      </w:r>
      <w:r w:rsidRPr="008B238B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8B238B">
        <w:rPr>
          <w:rFonts w:ascii="Times New Roman" w:hAnsi="Times New Roman" w:cs="Times New Roman"/>
          <w:sz w:val="28"/>
          <w:szCs w:val="28"/>
          <w:u w:val="single"/>
        </w:rPr>
        <w:t>di</w:t>
      </w:r>
      <w:r w:rsidRPr="008B238B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8B238B">
        <w:rPr>
          <w:rFonts w:ascii="Times New Roman" w:hAnsi="Times New Roman" w:cs="Times New Roman"/>
          <w:sz w:val="28"/>
          <w:szCs w:val="28"/>
          <w:u w:val="single"/>
        </w:rPr>
        <w:t>nascita:</w:t>
      </w:r>
      <w:r w:rsidRPr="008B23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sz w:val="28"/>
          <w:szCs w:val="28"/>
        </w:rPr>
        <w:t>Sarzana</w:t>
      </w:r>
      <w:r w:rsidRPr="008B23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sz w:val="28"/>
          <w:szCs w:val="28"/>
        </w:rPr>
        <w:t>(La</w:t>
      </w:r>
      <w:r w:rsidRPr="008B23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sz w:val="28"/>
          <w:szCs w:val="28"/>
        </w:rPr>
        <w:t>Spezia)</w:t>
      </w:r>
    </w:p>
    <w:p w14:paraId="63280E92" w14:textId="77777777" w:rsidR="00C22624" w:rsidRPr="008B238B" w:rsidRDefault="00C22624">
      <w:pPr>
        <w:pStyle w:val="Corpotesto"/>
        <w:spacing w:before="7"/>
        <w:rPr>
          <w:rFonts w:ascii="Times New Roman" w:hAnsi="Times New Roman" w:cs="Times New Roman"/>
          <w:sz w:val="28"/>
          <w:szCs w:val="28"/>
        </w:rPr>
      </w:pPr>
    </w:p>
    <w:p w14:paraId="12C3EBB5" w14:textId="77777777" w:rsidR="00C22624" w:rsidRPr="008B238B" w:rsidRDefault="00000000">
      <w:pPr>
        <w:pStyle w:val="Titolo1"/>
        <w:rPr>
          <w:rFonts w:ascii="Times New Roman" w:hAnsi="Times New Roman" w:cs="Times New Roman"/>
          <w:u w:val="none"/>
        </w:rPr>
      </w:pPr>
      <w:r w:rsidRPr="008B238B">
        <w:rPr>
          <w:rFonts w:ascii="Times New Roman" w:hAnsi="Times New Roman" w:cs="Times New Roman"/>
          <w:color w:val="0070C0"/>
          <w:u w:color="0070C0"/>
        </w:rPr>
        <w:t>Titoli</w:t>
      </w:r>
      <w:r w:rsidRPr="008B238B">
        <w:rPr>
          <w:rFonts w:ascii="Times New Roman" w:hAnsi="Times New Roman" w:cs="Times New Roman"/>
          <w:color w:val="0070C0"/>
          <w:spacing w:val="-4"/>
          <w:u w:color="0070C0"/>
        </w:rPr>
        <w:t xml:space="preserve"> </w:t>
      </w:r>
      <w:r w:rsidRPr="008B238B">
        <w:rPr>
          <w:rFonts w:ascii="Times New Roman" w:hAnsi="Times New Roman" w:cs="Times New Roman"/>
          <w:color w:val="0070C0"/>
          <w:u w:color="0070C0"/>
        </w:rPr>
        <w:t>culturali</w:t>
      </w:r>
    </w:p>
    <w:p w14:paraId="01362B1E" w14:textId="77777777" w:rsidR="00C22624" w:rsidRPr="008B238B" w:rsidRDefault="00C22624">
      <w:pPr>
        <w:pStyle w:val="Corpotesto"/>
        <w:spacing w:before="9"/>
        <w:rPr>
          <w:rFonts w:ascii="Times New Roman" w:hAnsi="Times New Roman" w:cs="Times New Roman"/>
          <w:b/>
          <w:sz w:val="28"/>
          <w:szCs w:val="28"/>
        </w:rPr>
      </w:pPr>
    </w:p>
    <w:p w14:paraId="4A07CAF9" w14:textId="77777777" w:rsidR="00700950" w:rsidRDefault="00000000">
      <w:pPr>
        <w:pStyle w:val="Corpotesto"/>
        <w:spacing w:before="106" w:line="475" w:lineRule="auto"/>
        <w:ind w:left="202" w:right="5826"/>
        <w:rPr>
          <w:rFonts w:ascii="Times New Roman" w:hAnsi="Times New Roman" w:cs="Times New Roman"/>
          <w:w w:val="105"/>
          <w:sz w:val="28"/>
          <w:szCs w:val="28"/>
        </w:rPr>
      </w:pPr>
      <w:r w:rsidRPr="008B238B">
        <w:rPr>
          <w:rFonts w:ascii="Times New Roman" w:hAnsi="Times New Roman" w:cs="Times New Roman"/>
          <w:w w:val="105"/>
          <w:sz w:val="28"/>
          <w:szCs w:val="28"/>
        </w:rPr>
        <w:t>Laurea</w:t>
      </w:r>
      <w:r w:rsidRPr="008B238B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in</w:t>
      </w:r>
      <w:r w:rsidRPr="008B238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Pedagogia</w:t>
      </w:r>
      <w:r w:rsidRPr="008B238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co</w:t>
      </w:r>
      <w:r w:rsidR="00700950">
        <w:rPr>
          <w:rFonts w:ascii="Times New Roman" w:hAnsi="Times New Roman" w:cs="Times New Roman"/>
          <w:w w:val="105"/>
          <w:sz w:val="28"/>
          <w:szCs w:val="28"/>
        </w:rPr>
        <w:t xml:space="preserve">n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indirizzo</w:t>
      </w:r>
      <w:r w:rsidRPr="008B238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filosofico</w:t>
      </w:r>
      <w:r w:rsidR="00700950">
        <w:rPr>
          <w:rFonts w:ascii="Times New Roman" w:hAnsi="Times New Roman" w:cs="Times New Roman"/>
          <w:w w:val="105"/>
          <w:sz w:val="28"/>
          <w:szCs w:val="28"/>
        </w:rPr>
        <w:t>.</w:t>
      </w:r>
    </w:p>
    <w:p w14:paraId="1620BF65" w14:textId="07F7D735" w:rsidR="00C22624" w:rsidRPr="008B238B" w:rsidRDefault="00000000">
      <w:pPr>
        <w:pStyle w:val="Corpotesto"/>
        <w:spacing w:before="106" w:line="475" w:lineRule="auto"/>
        <w:ind w:left="202" w:right="5826"/>
        <w:rPr>
          <w:rFonts w:ascii="Times New Roman" w:hAnsi="Times New Roman" w:cs="Times New Roman"/>
          <w:sz w:val="28"/>
          <w:szCs w:val="28"/>
        </w:rPr>
      </w:pPr>
      <w:r w:rsidRPr="008B238B">
        <w:rPr>
          <w:rFonts w:ascii="Times New Roman" w:hAnsi="Times New Roman" w:cs="Times New Roman"/>
          <w:spacing w:val="-47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Laurea</w:t>
      </w:r>
      <w:r w:rsidRPr="008B238B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in</w:t>
      </w:r>
      <w:r w:rsidRPr="008B238B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Psicologia</w:t>
      </w:r>
    </w:p>
    <w:p w14:paraId="015B4097" w14:textId="77777777" w:rsidR="00C22624" w:rsidRPr="008B238B" w:rsidRDefault="00000000">
      <w:pPr>
        <w:pStyle w:val="Corpotesto"/>
        <w:spacing w:before="2" w:line="475" w:lineRule="auto"/>
        <w:ind w:left="202" w:right="3773"/>
        <w:rPr>
          <w:rFonts w:ascii="Times New Roman" w:hAnsi="Times New Roman" w:cs="Times New Roman"/>
          <w:sz w:val="28"/>
          <w:szCs w:val="28"/>
        </w:rPr>
      </w:pPr>
      <w:r w:rsidRPr="008B238B">
        <w:rPr>
          <w:rFonts w:ascii="Times New Roman" w:hAnsi="Times New Roman" w:cs="Times New Roman"/>
          <w:w w:val="105"/>
          <w:sz w:val="28"/>
          <w:szCs w:val="28"/>
        </w:rPr>
        <w:t>Diploma</w:t>
      </w:r>
      <w:r w:rsidRPr="008B238B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di</w:t>
      </w:r>
      <w:r w:rsidRPr="008B238B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specializzazione</w:t>
      </w:r>
      <w:r w:rsidRPr="008B238B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polivalente</w:t>
      </w:r>
      <w:r w:rsidRPr="008B238B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per</w:t>
      </w:r>
      <w:r w:rsidRPr="008B238B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portatore</w:t>
      </w:r>
      <w:r w:rsidRPr="008B238B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di</w:t>
      </w:r>
      <w:r w:rsidRPr="008B238B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handicap.</w:t>
      </w:r>
      <w:r w:rsidRPr="008B238B">
        <w:rPr>
          <w:rFonts w:ascii="Times New Roman" w:hAnsi="Times New Roman" w:cs="Times New Roman"/>
          <w:spacing w:val="-47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Abilitazione</w:t>
      </w:r>
      <w:r w:rsidRPr="008B238B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in</w:t>
      </w:r>
      <w:r w:rsidRPr="008B238B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filosofia e</w:t>
      </w:r>
      <w:r w:rsidRPr="008B238B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scienze dell’educazione</w:t>
      </w:r>
    </w:p>
    <w:p w14:paraId="24C996FE" w14:textId="77777777" w:rsidR="00C22624" w:rsidRPr="008B238B" w:rsidRDefault="00000000">
      <w:pPr>
        <w:pStyle w:val="Corpotesto"/>
        <w:spacing w:before="3"/>
        <w:ind w:left="202"/>
        <w:rPr>
          <w:rFonts w:ascii="Times New Roman" w:hAnsi="Times New Roman" w:cs="Times New Roman"/>
          <w:sz w:val="28"/>
          <w:szCs w:val="28"/>
        </w:rPr>
      </w:pPr>
      <w:r w:rsidRPr="008B238B">
        <w:rPr>
          <w:rFonts w:ascii="Times New Roman" w:hAnsi="Times New Roman" w:cs="Times New Roman"/>
          <w:w w:val="105"/>
          <w:sz w:val="28"/>
          <w:szCs w:val="28"/>
        </w:rPr>
        <w:t>Abilitazione</w:t>
      </w:r>
      <w:r w:rsidRPr="008B238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in</w:t>
      </w:r>
      <w:r w:rsidRPr="008B238B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filosofia</w:t>
      </w:r>
      <w:r w:rsidRPr="008B238B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e</w:t>
      </w:r>
      <w:r w:rsidRPr="008B238B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storia</w:t>
      </w:r>
    </w:p>
    <w:p w14:paraId="64B25DF5" w14:textId="77777777" w:rsidR="00C22624" w:rsidRPr="008B238B" w:rsidRDefault="00C22624">
      <w:pPr>
        <w:pStyle w:val="Corpotesto"/>
        <w:spacing w:before="8"/>
        <w:rPr>
          <w:rFonts w:ascii="Times New Roman" w:hAnsi="Times New Roman" w:cs="Times New Roman"/>
          <w:sz w:val="28"/>
          <w:szCs w:val="28"/>
        </w:rPr>
      </w:pPr>
    </w:p>
    <w:p w14:paraId="29CB7F3C" w14:textId="77777777" w:rsidR="00C22624" w:rsidRPr="008B238B" w:rsidRDefault="00000000">
      <w:pPr>
        <w:pStyle w:val="Corpotesto"/>
        <w:spacing w:line="475" w:lineRule="auto"/>
        <w:ind w:left="202" w:right="4217"/>
        <w:rPr>
          <w:rFonts w:ascii="Times New Roman" w:hAnsi="Times New Roman" w:cs="Times New Roman"/>
          <w:sz w:val="28"/>
          <w:szCs w:val="28"/>
        </w:rPr>
      </w:pPr>
      <w:r w:rsidRPr="008B238B">
        <w:rPr>
          <w:rFonts w:ascii="Times New Roman" w:hAnsi="Times New Roman" w:cs="Times New Roman"/>
          <w:w w:val="105"/>
          <w:sz w:val="28"/>
          <w:szCs w:val="28"/>
        </w:rPr>
        <w:t>Abilitazione all’esercizio della professione di psicologo</w:t>
      </w:r>
      <w:r w:rsidRPr="008B238B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Iscritta</w:t>
      </w:r>
      <w:r w:rsidRPr="008B238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all’Ordine</w:t>
      </w:r>
      <w:r w:rsidRPr="008B238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degli</w:t>
      </w:r>
      <w:r w:rsidRPr="008B238B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Psicologi</w:t>
      </w:r>
      <w:r w:rsidRPr="008B238B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della</w:t>
      </w:r>
      <w:r w:rsidRPr="008B238B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Liguria</w:t>
      </w:r>
      <w:r w:rsidRPr="008B238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al</w:t>
      </w:r>
      <w:r w:rsidRPr="008B238B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n°07/1746</w:t>
      </w:r>
    </w:p>
    <w:p w14:paraId="7EDCE49A" w14:textId="77777777" w:rsidR="00C22624" w:rsidRPr="008B238B" w:rsidRDefault="00000000">
      <w:pPr>
        <w:pStyle w:val="Corpotesto"/>
        <w:spacing w:before="2" w:line="283" w:lineRule="auto"/>
        <w:ind w:left="152" w:firstLine="49"/>
        <w:rPr>
          <w:rFonts w:ascii="Times New Roman" w:hAnsi="Times New Roman" w:cs="Times New Roman"/>
          <w:w w:val="105"/>
          <w:sz w:val="28"/>
          <w:szCs w:val="28"/>
        </w:rPr>
      </w:pPr>
      <w:r w:rsidRPr="008B238B">
        <w:rPr>
          <w:rFonts w:ascii="Times New Roman" w:hAnsi="Times New Roman" w:cs="Times New Roman"/>
          <w:w w:val="105"/>
          <w:sz w:val="28"/>
          <w:szCs w:val="28"/>
        </w:rPr>
        <w:t xml:space="preserve">Specializzata in Psicoterapia Breve </w:t>
      </w:r>
      <w:r w:rsidRPr="008B238B">
        <w:rPr>
          <w:rFonts w:ascii="Times New Roman" w:hAnsi="Times New Roman" w:cs="Times New Roman"/>
          <w:b/>
          <w:w w:val="105"/>
          <w:sz w:val="28"/>
          <w:szCs w:val="28"/>
        </w:rPr>
        <w:t xml:space="preserve">Strategica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presso il “ Centro di Terapia strategica di Arezzo”( diretto dal</w:t>
      </w:r>
      <w:r w:rsidRPr="008B238B">
        <w:rPr>
          <w:rFonts w:ascii="Times New Roman" w:hAnsi="Times New Roman" w:cs="Times New Roman"/>
          <w:spacing w:val="-47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Prof: Giorgio</w:t>
      </w:r>
      <w:r w:rsidRPr="008B238B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Nardone).</w:t>
      </w:r>
    </w:p>
    <w:p w14:paraId="3F2DBABF" w14:textId="3FA86258" w:rsidR="006726DD" w:rsidRDefault="006726DD">
      <w:pPr>
        <w:pStyle w:val="Corpotesto"/>
        <w:spacing w:before="2" w:line="283" w:lineRule="auto"/>
        <w:ind w:left="152" w:firstLine="49"/>
        <w:rPr>
          <w:rFonts w:ascii="Times New Roman" w:hAnsi="Times New Roman" w:cs="Times New Roman"/>
          <w:w w:val="105"/>
          <w:sz w:val="28"/>
          <w:szCs w:val="28"/>
        </w:rPr>
      </w:pPr>
      <w:r w:rsidRPr="008B238B">
        <w:rPr>
          <w:rFonts w:ascii="Times New Roman" w:hAnsi="Times New Roman" w:cs="Times New Roman"/>
          <w:w w:val="105"/>
          <w:sz w:val="28"/>
          <w:szCs w:val="28"/>
        </w:rPr>
        <w:lastRenderedPageBreak/>
        <w:t>Specializzata in Logoterapia</w:t>
      </w:r>
      <w:r w:rsidR="00BF60B4" w:rsidRPr="008B238B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BF60B4" w:rsidRPr="008B238B">
        <w:rPr>
          <w:rFonts w:ascii="Times New Roman" w:hAnsi="Times New Roman" w:cs="Times New Roman"/>
          <w:w w:val="105"/>
          <w:sz w:val="28"/>
          <w:szCs w:val="28"/>
        </w:rPr>
        <w:t>frankliana</w:t>
      </w:r>
      <w:proofErr w:type="spellEnd"/>
      <w:r w:rsidR="001957B7">
        <w:rPr>
          <w:rFonts w:ascii="Times New Roman" w:hAnsi="Times New Roman" w:cs="Times New Roman"/>
          <w:w w:val="105"/>
          <w:sz w:val="28"/>
          <w:szCs w:val="28"/>
        </w:rPr>
        <w:t>.</w:t>
      </w:r>
    </w:p>
    <w:p w14:paraId="3C045CAC" w14:textId="6FB1A83A" w:rsidR="001957B7" w:rsidRPr="008B238B" w:rsidRDefault="001957B7">
      <w:pPr>
        <w:pStyle w:val="Corpotesto"/>
        <w:spacing w:before="2" w:line="283" w:lineRule="auto"/>
        <w:ind w:left="152" w:firstLine="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Referente e responsabile dell’associazione ALAEF della regione Liguria.</w:t>
      </w:r>
    </w:p>
    <w:p w14:paraId="7B3AF6E8" w14:textId="77777777" w:rsidR="00C22624" w:rsidRPr="008B238B" w:rsidRDefault="00C22624">
      <w:pPr>
        <w:pStyle w:val="Corpotesto"/>
        <w:rPr>
          <w:rFonts w:ascii="Times New Roman" w:hAnsi="Times New Roman" w:cs="Times New Roman"/>
          <w:sz w:val="28"/>
          <w:szCs w:val="28"/>
        </w:rPr>
      </w:pPr>
    </w:p>
    <w:p w14:paraId="201F1200" w14:textId="77777777" w:rsidR="00C22624" w:rsidRPr="008B238B" w:rsidRDefault="00C22624">
      <w:pPr>
        <w:pStyle w:val="Corpotesto"/>
        <w:spacing w:before="4"/>
        <w:rPr>
          <w:rFonts w:ascii="Times New Roman" w:hAnsi="Times New Roman" w:cs="Times New Roman"/>
          <w:sz w:val="28"/>
          <w:szCs w:val="28"/>
        </w:rPr>
      </w:pPr>
    </w:p>
    <w:p w14:paraId="63025D3E" w14:textId="77777777" w:rsidR="00C22624" w:rsidRPr="008B238B" w:rsidRDefault="00000000">
      <w:pPr>
        <w:pStyle w:val="Titolo1"/>
        <w:rPr>
          <w:rFonts w:ascii="Times New Roman" w:hAnsi="Times New Roman" w:cs="Times New Roman"/>
          <w:u w:val="none"/>
        </w:rPr>
      </w:pPr>
      <w:r w:rsidRPr="008B238B">
        <w:rPr>
          <w:rFonts w:ascii="Times New Roman" w:hAnsi="Times New Roman" w:cs="Times New Roman"/>
          <w:color w:val="4481E4"/>
          <w:u w:color="4481E4"/>
        </w:rPr>
        <w:t>Partecipazione</w:t>
      </w:r>
      <w:r w:rsidRPr="008B238B">
        <w:rPr>
          <w:rFonts w:ascii="Times New Roman" w:hAnsi="Times New Roman" w:cs="Times New Roman"/>
          <w:color w:val="4481E4"/>
          <w:spacing w:val="-5"/>
          <w:u w:color="4481E4"/>
        </w:rPr>
        <w:t xml:space="preserve"> </w:t>
      </w:r>
      <w:r w:rsidRPr="008B238B">
        <w:rPr>
          <w:rFonts w:ascii="Times New Roman" w:hAnsi="Times New Roman" w:cs="Times New Roman"/>
          <w:color w:val="4481E4"/>
          <w:u w:color="4481E4"/>
        </w:rPr>
        <w:t>a</w:t>
      </w:r>
      <w:r w:rsidRPr="008B238B">
        <w:rPr>
          <w:rFonts w:ascii="Times New Roman" w:hAnsi="Times New Roman" w:cs="Times New Roman"/>
          <w:color w:val="4481E4"/>
          <w:spacing w:val="-4"/>
          <w:u w:color="4481E4"/>
        </w:rPr>
        <w:t xml:space="preserve"> </w:t>
      </w:r>
      <w:r w:rsidRPr="008B238B">
        <w:rPr>
          <w:rFonts w:ascii="Times New Roman" w:hAnsi="Times New Roman" w:cs="Times New Roman"/>
          <w:color w:val="4481E4"/>
          <w:u w:color="4481E4"/>
        </w:rPr>
        <w:t>Convegni</w:t>
      </w:r>
      <w:r w:rsidRPr="008B238B">
        <w:rPr>
          <w:rFonts w:ascii="Times New Roman" w:hAnsi="Times New Roman" w:cs="Times New Roman"/>
          <w:color w:val="4481E4"/>
          <w:spacing w:val="-4"/>
          <w:u w:color="4481E4"/>
        </w:rPr>
        <w:t xml:space="preserve"> </w:t>
      </w:r>
      <w:r w:rsidRPr="008B238B">
        <w:rPr>
          <w:rFonts w:ascii="Times New Roman" w:hAnsi="Times New Roman" w:cs="Times New Roman"/>
          <w:color w:val="4481E4"/>
          <w:u w:color="4481E4"/>
        </w:rPr>
        <w:t>e</w:t>
      </w:r>
      <w:r w:rsidRPr="008B238B">
        <w:rPr>
          <w:rFonts w:ascii="Times New Roman" w:hAnsi="Times New Roman" w:cs="Times New Roman"/>
          <w:color w:val="4481E4"/>
          <w:spacing w:val="-4"/>
          <w:u w:color="4481E4"/>
        </w:rPr>
        <w:t xml:space="preserve"> </w:t>
      </w:r>
      <w:r w:rsidRPr="008B238B">
        <w:rPr>
          <w:rFonts w:ascii="Times New Roman" w:hAnsi="Times New Roman" w:cs="Times New Roman"/>
          <w:color w:val="4481E4"/>
          <w:u w:color="4481E4"/>
        </w:rPr>
        <w:t>Conferenze:</w:t>
      </w:r>
    </w:p>
    <w:p w14:paraId="6CC00C28" w14:textId="77777777" w:rsidR="00C22624" w:rsidRDefault="00000000">
      <w:pPr>
        <w:spacing w:before="18"/>
        <w:ind w:left="152"/>
        <w:rPr>
          <w:rFonts w:ascii="Times New Roman" w:hAnsi="Times New Roman" w:cs="Times New Roman"/>
          <w:color w:val="4481E4"/>
          <w:sz w:val="28"/>
          <w:szCs w:val="28"/>
          <w:u w:val="single" w:color="4481E4"/>
        </w:rPr>
      </w:pPr>
      <w:r w:rsidRPr="008B238B">
        <w:rPr>
          <w:rFonts w:ascii="Times New Roman" w:hAnsi="Times New Roman" w:cs="Times New Roman"/>
          <w:color w:val="4481E4"/>
          <w:sz w:val="28"/>
          <w:szCs w:val="28"/>
          <w:u w:val="single" w:color="4481E4"/>
        </w:rPr>
        <w:t>1)Convegno Mondiale di Terapia Breve strategica</w:t>
      </w:r>
      <w:r w:rsidRPr="008B238B">
        <w:rPr>
          <w:rFonts w:ascii="Times New Roman" w:hAnsi="Times New Roman" w:cs="Times New Roman"/>
          <w:color w:val="4481E4"/>
          <w:spacing w:val="1"/>
          <w:sz w:val="28"/>
          <w:szCs w:val="28"/>
          <w:u w:val="single" w:color="4481E4"/>
        </w:rPr>
        <w:t xml:space="preserve"> </w:t>
      </w:r>
      <w:r w:rsidRPr="008B238B">
        <w:rPr>
          <w:rFonts w:ascii="Times New Roman" w:hAnsi="Times New Roman" w:cs="Times New Roman"/>
          <w:color w:val="4481E4"/>
          <w:sz w:val="28"/>
          <w:szCs w:val="28"/>
          <w:u w:val="single" w:color="4481E4"/>
        </w:rPr>
        <w:t>dall’ 11 al 14 novembre 2010</w:t>
      </w:r>
      <w:r w:rsidRPr="008B238B">
        <w:rPr>
          <w:rFonts w:ascii="Times New Roman" w:hAnsi="Times New Roman" w:cs="Times New Roman"/>
          <w:color w:val="4481E4"/>
          <w:spacing w:val="-61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color w:val="4481E4"/>
          <w:sz w:val="28"/>
          <w:szCs w:val="28"/>
          <w:u w:val="single" w:color="4481E4"/>
        </w:rPr>
        <w:t>2)Aggiornamenti</w:t>
      </w:r>
      <w:r w:rsidRPr="008B238B">
        <w:rPr>
          <w:rFonts w:ascii="Times New Roman" w:hAnsi="Times New Roman" w:cs="Times New Roman"/>
          <w:color w:val="4481E4"/>
          <w:spacing w:val="-1"/>
          <w:sz w:val="28"/>
          <w:szCs w:val="28"/>
          <w:u w:val="single" w:color="4481E4"/>
        </w:rPr>
        <w:t xml:space="preserve"> </w:t>
      </w:r>
      <w:r w:rsidRPr="008B238B">
        <w:rPr>
          <w:rFonts w:ascii="Times New Roman" w:hAnsi="Times New Roman" w:cs="Times New Roman"/>
          <w:color w:val="4481E4"/>
          <w:sz w:val="28"/>
          <w:szCs w:val="28"/>
          <w:u w:val="single" w:color="4481E4"/>
        </w:rPr>
        <w:t>annuali</w:t>
      </w:r>
      <w:r w:rsidRPr="008B238B">
        <w:rPr>
          <w:rFonts w:ascii="Times New Roman" w:hAnsi="Times New Roman" w:cs="Times New Roman"/>
          <w:color w:val="4481E4"/>
          <w:spacing w:val="-1"/>
          <w:sz w:val="28"/>
          <w:szCs w:val="28"/>
          <w:u w:val="single" w:color="4481E4"/>
        </w:rPr>
        <w:t xml:space="preserve"> </w:t>
      </w:r>
      <w:r w:rsidRPr="008B238B">
        <w:rPr>
          <w:rFonts w:ascii="Times New Roman" w:hAnsi="Times New Roman" w:cs="Times New Roman"/>
          <w:color w:val="4481E4"/>
          <w:sz w:val="28"/>
          <w:szCs w:val="28"/>
          <w:u w:val="single" w:color="4481E4"/>
        </w:rPr>
        <w:t>nell’ambito dell’approccio strategico.</w:t>
      </w:r>
    </w:p>
    <w:p w14:paraId="48D11B9D" w14:textId="10845776" w:rsidR="00383B27" w:rsidRDefault="00383B27">
      <w:pPr>
        <w:spacing w:before="18"/>
        <w:ind w:left="152"/>
        <w:rPr>
          <w:rFonts w:ascii="Times New Roman" w:hAnsi="Times New Roman" w:cs="Times New Roman"/>
          <w:color w:val="4481E4"/>
          <w:sz w:val="28"/>
          <w:szCs w:val="28"/>
          <w:u w:val="single" w:color="4481E4"/>
        </w:rPr>
      </w:pPr>
      <w:r>
        <w:rPr>
          <w:rFonts w:ascii="Times New Roman" w:hAnsi="Times New Roman" w:cs="Times New Roman"/>
          <w:color w:val="4481E4"/>
          <w:sz w:val="28"/>
          <w:szCs w:val="28"/>
          <w:u w:val="single" w:color="4481E4"/>
        </w:rPr>
        <w:t>3) Corso di alta formazione in logoterapia.</w:t>
      </w:r>
    </w:p>
    <w:p w14:paraId="100625C9" w14:textId="2935B620" w:rsidR="00383B27" w:rsidRPr="008B238B" w:rsidRDefault="00383B27">
      <w:pPr>
        <w:spacing w:before="18"/>
        <w:ind w:left="1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481E4"/>
          <w:sz w:val="28"/>
          <w:szCs w:val="28"/>
          <w:u w:val="single" w:color="4481E4"/>
        </w:rPr>
        <w:t>4)</w:t>
      </w:r>
      <w:r w:rsidR="009B0196">
        <w:rPr>
          <w:rFonts w:ascii="Times New Roman" w:hAnsi="Times New Roman" w:cs="Times New Roman"/>
          <w:color w:val="4481E4"/>
          <w:sz w:val="28"/>
          <w:szCs w:val="28"/>
          <w:u w:val="single" w:color="4481E4"/>
        </w:rPr>
        <w:t>Organizzazione di conferenze pubbliche su tematiche psicologiche.</w:t>
      </w:r>
    </w:p>
    <w:p w14:paraId="1E9F454E" w14:textId="77777777" w:rsidR="00C22624" w:rsidRPr="008B238B" w:rsidRDefault="00C22624">
      <w:pPr>
        <w:pStyle w:val="Corpotesto"/>
        <w:spacing w:before="1"/>
        <w:rPr>
          <w:rFonts w:ascii="Times New Roman" w:hAnsi="Times New Roman" w:cs="Times New Roman"/>
          <w:sz w:val="28"/>
          <w:szCs w:val="28"/>
        </w:rPr>
      </w:pPr>
    </w:p>
    <w:p w14:paraId="5F329507" w14:textId="77777777" w:rsidR="00C22624" w:rsidRPr="008B238B" w:rsidRDefault="00000000">
      <w:pPr>
        <w:pStyle w:val="Titolo1"/>
        <w:spacing w:before="99"/>
        <w:rPr>
          <w:rFonts w:ascii="Times New Roman" w:hAnsi="Times New Roman" w:cs="Times New Roman"/>
          <w:u w:val="none"/>
        </w:rPr>
      </w:pPr>
      <w:r w:rsidRPr="008B238B">
        <w:rPr>
          <w:rFonts w:ascii="Times New Roman" w:hAnsi="Times New Roman" w:cs="Times New Roman"/>
          <w:color w:val="0070C0"/>
          <w:u w:color="0070C0"/>
        </w:rPr>
        <w:t>Esperienze</w:t>
      </w:r>
      <w:r w:rsidRPr="008B238B">
        <w:rPr>
          <w:rFonts w:ascii="Times New Roman" w:hAnsi="Times New Roman" w:cs="Times New Roman"/>
          <w:color w:val="0070C0"/>
          <w:spacing w:val="-6"/>
          <w:u w:color="0070C0"/>
        </w:rPr>
        <w:t xml:space="preserve"> </w:t>
      </w:r>
      <w:r w:rsidRPr="008B238B">
        <w:rPr>
          <w:rFonts w:ascii="Times New Roman" w:hAnsi="Times New Roman" w:cs="Times New Roman"/>
          <w:color w:val="0070C0"/>
          <w:u w:color="0070C0"/>
        </w:rPr>
        <w:t>Professionali</w:t>
      </w:r>
    </w:p>
    <w:p w14:paraId="328C29A0" w14:textId="77777777" w:rsidR="00C22624" w:rsidRPr="008B238B" w:rsidRDefault="00C22624">
      <w:pPr>
        <w:pStyle w:val="Corpotesto"/>
        <w:rPr>
          <w:rFonts w:ascii="Times New Roman" w:hAnsi="Times New Roman" w:cs="Times New Roman"/>
          <w:b/>
          <w:sz w:val="28"/>
          <w:szCs w:val="28"/>
        </w:rPr>
      </w:pPr>
    </w:p>
    <w:p w14:paraId="4625B12C" w14:textId="77777777" w:rsidR="00C22624" w:rsidRPr="008B238B" w:rsidRDefault="00C22624">
      <w:pPr>
        <w:pStyle w:val="Corpotesto"/>
        <w:spacing w:before="5"/>
        <w:rPr>
          <w:rFonts w:ascii="Times New Roman" w:hAnsi="Times New Roman" w:cs="Times New Roman"/>
          <w:b/>
          <w:sz w:val="28"/>
          <w:szCs w:val="28"/>
        </w:rPr>
      </w:pPr>
    </w:p>
    <w:p w14:paraId="2F0ABADB" w14:textId="77777777" w:rsidR="00C22624" w:rsidRPr="008B238B" w:rsidRDefault="00000000">
      <w:pPr>
        <w:pStyle w:val="Paragrafoelenco"/>
        <w:numPr>
          <w:ilvl w:val="0"/>
          <w:numId w:val="1"/>
        </w:numPr>
        <w:tabs>
          <w:tab w:val="left" w:pos="332"/>
        </w:tabs>
        <w:spacing w:before="106"/>
        <w:ind w:hanging="180"/>
        <w:rPr>
          <w:rFonts w:ascii="Times New Roman" w:hAnsi="Times New Roman" w:cs="Times New Roman"/>
          <w:sz w:val="28"/>
          <w:szCs w:val="28"/>
        </w:rPr>
      </w:pPr>
      <w:r w:rsidRPr="008B238B">
        <w:rPr>
          <w:rFonts w:ascii="Times New Roman" w:hAnsi="Times New Roman" w:cs="Times New Roman"/>
          <w:w w:val="105"/>
          <w:sz w:val="28"/>
          <w:szCs w:val="28"/>
        </w:rPr>
        <w:t>Dal</w:t>
      </w:r>
      <w:r w:rsidRPr="008B238B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1987</w:t>
      </w:r>
      <w:r w:rsidRPr="008B238B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ad</w:t>
      </w:r>
      <w:r w:rsidRPr="008B238B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oggi</w:t>
      </w:r>
      <w:r w:rsidRPr="008B238B">
        <w:rPr>
          <w:rFonts w:ascii="Times New Roman" w:hAnsi="Times New Roman" w:cs="Times New Roman"/>
          <w:spacing w:val="34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Insegnamento</w:t>
      </w:r>
      <w:r w:rsidRPr="008B238B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nella</w:t>
      </w:r>
      <w:r w:rsidRPr="008B238B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scuola</w:t>
      </w:r>
      <w:r w:rsidRPr="008B238B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secondaria</w:t>
      </w:r>
      <w:r w:rsidRPr="008B238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delle</w:t>
      </w:r>
      <w:r w:rsidRPr="008B238B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seguenti</w:t>
      </w:r>
      <w:r w:rsidRPr="008B238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discipline:</w:t>
      </w:r>
      <w:r w:rsidRPr="008B238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filosofia,</w:t>
      </w:r>
      <w:r w:rsidRPr="008B238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psicologia</w:t>
      </w:r>
      <w:r w:rsidRPr="008B238B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8B238B">
        <w:rPr>
          <w:rFonts w:ascii="Times New Roman" w:hAnsi="Times New Roman" w:cs="Times New Roman"/>
          <w:w w:val="105"/>
          <w:sz w:val="28"/>
          <w:szCs w:val="28"/>
        </w:rPr>
        <w:t>–</w:t>
      </w:r>
    </w:p>
    <w:p w14:paraId="49AF1D2E" w14:textId="77777777" w:rsidR="00C22624" w:rsidRDefault="00C22624">
      <w:pPr>
        <w:rPr>
          <w:sz w:val="21"/>
        </w:rPr>
        <w:sectPr w:rsidR="00C22624">
          <w:footerReference w:type="default" r:id="rId10"/>
          <w:type w:val="continuous"/>
          <w:pgSz w:w="11900" w:h="16840"/>
          <w:pgMar w:top="940" w:right="1060" w:bottom="1720" w:left="980" w:header="720" w:footer="1524" w:gutter="0"/>
          <w:pgNumType w:start="1"/>
          <w:cols w:space="720"/>
        </w:sectPr>
      </w:pPr>
    </w:p>
    <w:p w14:paraId="5DFF3B56" w14:textId="77777777" w:rsidR="00C22624" w:rsidRDefault="00000000">
      <w:pPr>
        <w:pStyle w:val="Paragrafoelenco"/>
        <w:numPr>
          <w:ilvl w:val="0"/>
          <w:numId w:val="1"/>
        </w:numPr>
        <w:tabs>
          <w:tab w:val="left" w:pos="332"/>
        </w:tabs>
        <w:ind w:hanging="180"/>
        <w:rPr>
          <w:sz w:val="21"/>
        </w:rPr>
      </w:pPr>
      <w:r>
        <w:rPr>
          <w:sz w:val="21"/>
        </w:rPr>
        <w:t>Libera</w:t>
      </w:r>
      <w:r>
        <w:rPr>
          <w:spacing w:val="51"/>
          <w:sz w:val="21"/>
        </w:rPr>
        <w:t xml:space="preserve"> </w:t>
      </w:r>
      <w:proofErr w:type="spellStart"/>
      <w:r>
        <w:rPr>
          <w:sz w:val="21"/>
        </w:rPr>
        <w:t>professione:psicologa</w:t>
      </w:r>
      <w:proofErr w:type="spellEnd"/>
      <w:r>
        <w:rPr>
          <w:spacing w:val="52"/>
          <w:sz w:val="21"/>
        </w:rPr>
        <w:t xml:space="preserve"> </w:t>
      </w:r>
      <w:r>
        <w:rPr>
          <w:sz w:val="21"/>
        </w:rPr>
        <w:t>–psicoterapeuta</w:t>
      </w:r>
    </w:p>
    <w:p w14:paraId="239432FA" w14:textId="77777777" w:rsidR="00C22624" w:rsidRDefault="00C22624">
      <w:pPr>
        <w:pStyle w:val="Corpotesto"/>
        <w:spacing w:before="1"/>
        <w:rPr>
          <w:sz w:val="20"/>
        </w:rPr>
      </w:pPr>
    </w:p>
    <w:p w14:paraId="07746768" w14:textId="77777777" w:rsidR="00C22624" w:rsidRDefault="00000000">
      <w:pPr>
        <w:spacing w:before="1"/>
        <w:ind w:left="152"/>
        <w:rPr>
          <w:rFonts w:ascii="Arial MT"/>
          <w:sz w:val="21"/>
        </w:rPr>
      </w:pPr>
      <w:r>
        <w:rPr>
          <w:rFonts w:ascii="Arial"/>
          <w:b/>
          <w:w w:val="105"/>
          <w:sz w:val="21"/>
        </w:rPr>
        <w:t>Nome</w:t>
      </w:r>
      <w:r>
        <w:rPr>
          <w:rFonts w:ascii="Arial"/>
          <w:b/>
          <w:spacing w:val="-4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e</w:t>
      </w:r>
      <w:r>
        <w:rPr>
          <w:rFonts w:ascii="Arial"/>
          <w:b/>
          <w:spacing w:val="-3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indirizzo</w:t>
      </w:r>
      <w:r>
        <w:rPr>
          <w:rFonts w:ascii="Arial"/>
          <w:b/>
          <w:spacing w:val="-2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del</w:t>
      </w:r>
      <w:r>
        <w:rPr>
          <w:rFonts w:ascii="Arial"/>
          <w:b/>
          <w:spacing w:val="-4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datore</w:t>
      </w:r>
      <w:r>
        <w:rPr>
          <w:rFonts w:ascii="Arial"/>
          <w:b/>
          <w:spacing w:val="-3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di</w:t>
      </w:r>
      <w:r>
        <w:rPr>
          <w:rFonts w:ascii="Arial"/>
          <w:b/>
          <w:spacing w:val="-4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lavoro</w:t>
      </w:r>
      <w:r>
        <w:rPr>
          <w:rFonts w:ascii="Arial MT"/>
          <w:w w:val="105"/>
          <w:sz w:val="21"/>
        </w:rPr>
        <w:t>:</w:t>
      </w:r>
    </w:p>
    <w:p w14:paraId="17AFB84E" w14:textId="77777777" w:rsidR="00C22624" w:rsidRDefault="00000000">
      <w:pPr>
        <w:spacing w:before="36" w:line="273" w:lineRule="auto"/>
        <w:ind w:left="152" w:right="3773"/>
        <w:rPr>
          <w:rFonts w:ascii="Arial MT" w:hAnsi="Arial MT"/>
          <w:sz w:val="19"/>
        </w:rPr>
      </w:pPr>
      <w:r>
        <w:rPr>
          <w:rFonts w:ascii="Arial MT" w:hAnsi="Arial MT"/>
          <w:w w:val="105"/>
          <w:sz w:val="19"/>
        </w:rPr>
        <w:t>Studio Privato Piazza Menconi n. 3 – Marina di Carrara (MS)</w:t>
      </w:r>
      <w:r>
        <w:rPr>
          <w:rFonts w:ascii="Arial MT" w:hAnsi="Arial MT"/>
          <w:spacing w:val="1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Centro</w:t>
      </w:r>
      <w:r>
        <w:rPr>
          <w:rFonts w:ascii="Arial MT" w:hAnsi="Arial MT"/>
          <w:spacing w:val="-3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Medico</w:t>
      </w:r>
      <w:r>
        <w:rPr>
          <w:rFonts w:ascii="Arial MT" w:hAnsi="Arial MT"/>
          <w:spacing w:val="-2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Lunense-via</w:t>
      </w:r>
      <w:r>
        <w:rPr>
          <w:rFonts w:ascii="Arial MT" w:hAnsi="Arial MT"/>
          <w:spacing w:val="-2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Variante</w:t>
      </w:r>
      <w:r>
        <w:rPr>
          <w:rFonts w:ascii="Arial MT" w:hAnsi="Arial MT"/>
          <w:spacing w:val="-2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Aurelia</w:t>
      </w:r>
      <w:r>
        <w:rPr>
          <w:rFonts w:ascii="Arial MT" w:hAnsi="Arial MT"/>
          <w:spacing w:val="-3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n.39-Sarzana</w:t>
      </w:r>
      <w:r>
        <w:rPr>
          <w:rFonts w:ascii="Arial MT" w:hAnsi="Arial MT"/>
          <w:spacing w:val="-2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(SP)</w:t>
      </w:r>
    </w:p>
    <w:p w14:paraId="4B3E52AA" w14:textId="77777777" w:rsidR="00C22624" w:rsidRDefault="00C22624">
      <w:pPr>
        <w:pStyle w:val="Corpotesto"/>
        <w:rPr>
          <w:rFonts w:ascii="Arial MT"/>
          <w:sz w:val="22"/>
        </w:rPr>
      </w:pPr>
    </w:p>
    <w:p w14:paraId="30F624CB" w14:textId="77777777" w:rsidR="00C22624" w:rsidRDefault="00C22624">
      <w:pPr>
        <w:pStyle w:val="Corpotesto"/>
        <w:spacing w:before="6"/>
        <w:rPr>
          <w:rFonts w:ascii="Arial MT"/>
          <w:sz w:val="22"/>
        </w:rPr>
      </w:pPr>
    </w:p>
    <w:p w14:paraId="6DEE3BD6" w14:textId="77777777" w:rsidR="00C22624" w:rsidRDefault="00000000">
      <w:pPr>
        <w:ind w:left="152"/>
        <w:rPr>
          <w:b/>
          <w:sz w:val="21"/>
        </w:rPr>
      </w:pPr>
      <w:r>
        <w:rPr>
          <w:b/>
          <w:w w:val="105"/>
          <w:sz w:val="21"/>
        </w:rPr>
        <w:t>Esperienza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di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docenza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nell’area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della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formazione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professionale</w:t>
      </w:r>
    </w:p>
    <w:p w14:paraId="677A7481" w14:textId="77777777" w:rsidR="00C22624" w:rsidRDefault="00C22624">
      <w:pPr>
        <w:pStyle w:val="Corpotesto"/>
        <w:rPr>
          <w:b/>
          <w:sz w:val="20"/>
        </w:rPr>
      </w:pPr>
    </w:p>
    <w:p w14:paraId="5FD46B21" w14:textId="77777777" w:rsidR="00C22624" w:rsidRDefault="00C22624">
      <w:pPr>
        <w:pStyle w:val="Corpotesto"/>
        <w:rPr>
          <w:b/>
          <w:sz w:val="20"/>
        </w:rPr>
      </w:pPr>
    </w:p>
    <w:p w14:paraId="731EAAE6" w14:textId="77777777" w:rsidR="00C22624" w:rsidRDefault="00C22624">
      <w:pPr>
        <w:pStyle w:val="Corpotesto"/>
        <w:spacing w:before="11"/>
        <w:rPr>
          <w:b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71"/>
        <w:gridCol w:w="885"/>
        <w:gridCol w:w="1249"/>
        <w:gridCol w:w="329"/>
        <w:gridCol w:w="3256"/>
      </w:tblGrid>
      <w:tr w:rsidR="00C22624" w14:paraId="2044C846" w14:textId="77777777">
        <w:trPr>
          <w:trHeight w:val="386"/>
        </w:trPr>
        <w:tc>
          <w:tcPr>
            <w:tcW w:w="571" w:type="dxa"/>
          </w:tcPr>
          <w:p w14:paraId="7A8F388E" w14:textId="77777777" w:rsidR="00C22624" w:rsidRDefault="00000000">
            <w:pPr>
              <w:pStyle w:val="TableParagraph"/>
              <w:spacing w:before="5"/>
              <w:rPr>
                <w:sz w:val="21"/>
              </w:rPr>
            </w:pPr>
            <w:r>
              <w:rPr>
                <w:w w:val="105"/>
                <w:sz w:val="21"/>
              </w:rPr>
              <w:t>1994</w:t>
            </w:r>
          </w:p>
        </w:tc>
        <w:tc>
          <w:tcPr>
            <w:tcW w:w="2134" w:type="dxa"/>
            <w:gridSpan w:val="2"/>
          </w:tcPr>
          <w:p w14:paraId="63799B4A" w14:textId="77777777" w:rsidR="00C22624" w:rsidRDefault="00000000">
            <w:pPr>
              <w:pStyle w:val="TableParagraph"/>
              <w:spacing w:before="5"/>
              <w:ind w:left="74"/>
              <w:rPr>
                <w:sz w:val="21"/>
              </w:rPr>
            </w:pPr>
            <w:r>
              <w:rPr>
                <w:w w:val="105"/>
                <w:sz w:val="21"/>
              </w:rPr>
              <w:t>Docenza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pedagogia</w:t>
            </w:r>
          </w:p>
        </w:tc>
        <w:tc>
          <w:tcPr>
            <w:tcW w:w="329" w:type="dxa"/>
          </w:tcPr>
          <w:p w14:paraId="4B4761E4" w14:textId="77777777" w:rsidR="00C22624" w:rsidRDefault="00000000">
            <w:pPr>
              <w:pStyle w:val="TableParagraph"/>
              <w:spacing w:before="5"/>
              <w:ind w:left="-9"/>
              <w:rPr>
                <w:sz w:val="21"/>
              </w:rPr>
            </w:pPr>
            <w:r>
              <w:rPr>
                <w:w w:val="45"/>
                <w:sz w:val="21"/>
              </w:rPr>
              <w:t>-­‐</w:t>
            </w:r>
          </w:p>
        </w:tc>
        <w:tc>
          <w:tcPr>
            <w:tcW w:w="3256" w:type="dxa"/>
          </w:tcPr>
          <w:p w14:paraId="0C8332E9" w14:textId="77777777" w:rsidR="00C22624" w:rsidRDefault="00000000">
            <w:pPr>
              <w:pStyle w:val="TableParagraph"/>
              <w:spacing w:before="5"/>
              <w:ind w:left="227"/>
              <w:rPr>
                <w:sz w:val="21"/>
              </w:rPr>
            </w:pPr>
            <w:r>
              <w:rPr>
                <w:w w:val="105"/>
                <w:sz w:val="21"/>
              </w:rPr>
              <w:t>Provincia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Ms</w:t>
            </w:r>
            <w:proofErr w:type="spellEnd"/>
          </w:p>
        </w:tc>
      </w:tr>
      <w:tr w:rsidR="00C22624" w14:paraId="34DE8385" w14:textId="77777777">
        <w:trPr>
          <w:trHeight w:val="508"/>
        </w:trPr>
        <w:tc>
          <w:tcPr>
            <w:tcW w:w="571" w:type="dxa"/>
          </w:tcPr>
          <w:p w14:paraId="09C3DEAE" w14:textId="77777777" w:rsidR="00C22624" w:rsidRDefault="00000000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1997</w:t>
            </w:r>
          </w:p>
        </w:tc>
        <w:tc>
          <w:tcPr>
            <w:tcW w:w="2134" w:type="dxa"/>
            <w:gridSpan w:val="2"/>
          </w:tcPr>
          <w:p w14:paraId="3A4263FF" w14:textId="77777777" w:rsidR="00C22624" w:rsidRDefault="00000000">
            <w:pPr>
              <w:pStyle w:val="TableParagraph"/>
              <w:ind w:left="74"/>
              <w:rPr>
                <w:sz w:val="21"/>
              </w:rPr>
            </w:pPr>
            <w:r>
              <w:rPr>
                <w:w w:val="105"/>
                <w:sz w:val="21"/>
              </w:rPr>
              <w:t>Docenza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pedagogia</w:t>
            </w:r>
          </w:p>
        </w:tc>
        <w:tc>
          <w:tcPr>
            <w:tcW w:w="329" w:type="dxa"/>
          </w:tcPr>
          <w:p w14:paraId="2002FC9D" w14:textId="77777777" w:rsidR="00C22624" w:rsidRDefault="00000000">
            <w:pPr>
              <w:pStyle w:val="TableParagraph"/>
              <w:ind w:left="-9"/>
              <w:rPr>
                <w:sz w:val="21"/>
              </w:rPr>
            </w:pPr>
            <w:r>
              <w:rPr>
                <w:w w:val="45"/>
                <w:sz w:val="21"/>
              </w:rPr>
              <w:t>-­‐</w:t>
            </w:r>
          </w:p>
        </w:tc>
        <w:tc>
          <w:tcPr>
            <w:tcW w:w="3256" w:type="dxa"/>
          </w:tcPr>
          <w:p w14:paraId="2DA1D7BF" w14:textId="77777777" w:rsidR="00C22624" w:rsidRDefault="00000000">
            <w:pPr>
              <w:pStyle w:val="TableParagraph"/>
              <w:ind w:left="227"/>
              <w:rPr>
                <w:sz w:val="21"/>
              </w:rPr>
            </w:pPr>
            <w:r>
              <w:rPr>
                <w:w w:val="105"/>
                <w:sz w:val="21"/>
              </w:rPr>
              <w:t>USL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N°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5</w:t>
            </w:r>
          </w:p>
        </w:tc>
      </w:tr>
      <w:tr w:rsidR="00C22624" w14:paraId="2C9D7E91" w14:textId="77777777">
        <w:trPr>
          <w:trHeight w:val="508"/>
        </w:trPr>
        <w:tc>
          <w:tcPr>
            <w:tcW w:w="571" w:type="dxa"/>
          </w:tcPr>
          <w:p w14:paraId="57684395" w14:textId="77777777" w:rsidR="00C22624" w:rsidRDefault="00000000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1998</w:t>
            </w:r>
          </w:p>
        </w:tc>
        <w:tc>
          <w:tcPr>
            <w:tcW w:w="2134" w:type="dxa"/>
            <w:gridSpan w:val="2"/>
          </w:tcPr>
          <w:p w14:paraId="55F582CB" w14:textId="77777777" w:rsidR="00C22624" w:rsidRDefault="00000000">
            <w:pPr>
              <w:pStyle w:val="TableParagraph"/>
              <w:ind w:left="74"/>
              <w:rPr>
                <w:sz w:val="21"/>
              </w:rPr>
            </w:pPr>
            <w:r>
              <w:rPr>
                <w:w w:val="105"/>
                <w:sz w:val="21"/>
              </w:rPr>
              <w:t>Docenza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pedagogia</w:t>
            </w:r>
          </w:p>
        </w:tc>
        <w:tc>
          <w:tcPr>
            <w:tcW w:w="329" w:type="dxa"/>
          </w:tcPr>
          <w:p w14:paraId="46A79384" w14:textId="77777777" w:rsidR="00C22624" w:rsidRDefault="00000000">
            <w:pPr>
              <w:pStyle w:val="TableParagraph"/>
              <w:ind w:left="-9"/>
              <w:rPr>
                <w:sz w:val="21"/>
              </w:rPr>
            </w:pPr>
            <w:r>
              <w:rPr>
                <w:w w:val="45"/>
                <w:sz w:val="21"/>
              </w:rPr>
              <w:t>-­‐</w:t>
            </w:r>
          </w:p>
        </w:tc>
        <w:tc>
          <w:tcPr>
            <w:tcW w:w="3256" w:type="dxa"/>
          </w:tcPr>
          <w:p w14:paraId="25D30CC4" w14:textId="77777777" w:rsidR="00C22624" w:rsidRDefault="00000000">
            <w:pPr>
              <w:pStyle w:val="TableParagraph"/>
              <w:ind w:left="227"/>
              <w:rPr>
                <w:sz w:val="21"/>
              </w:rPr>
            </w:pPr>
            <w:r>
              <w:rPr>
                <w:w w:val="105"/>
                <w:sz w:val="21"/>
              </w:rPr>
              <w:t>USL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N°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5</w:t>
            </w:r>
          </w:p>
        </w:tc>
      </w:tr>
      <w:tr w:rsidR="00C22624" w14:paraId="25569C42" w14:textId="77777777">
        <w:trPr>
          <w:trHeight w:val="508"/>
        </w:trPr>
        <w:tc>
          <w:tcPr>
            <w:tcW w:w="571" w:type="dxa"/>
          </w:tcPr>
          <w:p w14:paraId="310D3F78" w14:textId="77777777" w:rsidR="00C22624" w:rsidRDefault="00000000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1998</w:t>
            </w:r>
          </w:p>
        </w:tc>
        <w:tc>
          <w:tcPr>
            <w:tcW w:w="2134" w:type="dxa"/>
            <w:gridSpan w:val="2"/>
          </w:tcPr>
          <w:p w14:paraId="64489A4F" w14:textId="77777777" w:rsidR="00C22624" w:rsidRDefault="00000000">
            <w:pPr>
              <w:pStyle w:val="TableParagraph"/>
              <w:ind w:left="74"/>
              <w:rPr>
                <w:sz w:val="21"/>
              </w:rPr>
            </w:pPr>
            <w:r>
              <w:rPr>
                <w:w w:val="105"/>
                <w:sz w:val="21"/>
              </w:rPr>
              <w:t>Docenza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pedagogia</w:t>
            </w:r>
          </w:p>
        </w:tc>
        <w:tc>
          <w:tcPr>
            <w:tcW w:w="329" w:type="dxa"/>
          </w:tcPr>
          <w:p w14:paraId="5054BFFC" w14:textId="77777777" w:rsidR="00C22624" w:rsidRDefault="00000000">
            <w:pPr>
              <w:pStyle w:val="TableParagraph"/>
              <w:ind w:left="-9"/>
              <w:rPr>
                <w:sz w:val="21"/>
              </w:rPr>
            </w:pPr>
            <w:r>
              <w:rPr>
                <w:w w:val="45"/>
                <w:sz w:val="21"/>
              </w:rPr>
              <w:t>-­‐</w:t>
            </w:r>
          </w:p>
        </w:tc>
        <w:tc>
          <w:tcPr>
            <w:tcW w:w="3256" w:type="dxa"/>
          </w:tcPr>
          <w:p w14:paraId="5E5606FA" w14:textId="77777777" w:rsidR="00C22624" w:rsidRDefault="00000000">
            <w:pPr>
              <w:pStyle w:val="TableParagraph"/>
              <w:ind w:left="227"/>
              <w:rPr>
                <w:sz w:val="21"/>
              </w:rPr>
            </w:pPr>
            <w:r>
              <w:rPr>
                <w:w w:val="105"/>
                <w:sz w:val="21"/>
              </w:rPr>
              <w:t>Università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Genova</w:t>
            </w:r>
          </w:p>
        </w:tc>
      </w:tr>
      <w:tr w:rsidR="00C22624" w14:paraId="291D6F61" w14:textId="77777777">
        <w:trPr>
          <w:trHeight w:val="386"/>
        </w:trPr>
        <w:tc>
          <w:tcPr>
            <w:tcW w:w="571" w:type="dxa"/>
          </w:tcPr>
          <w:p w14:paraId="06B557FD" w14:textId="77777777" w:rsidR="00C22624" w:rsidRDefault="00000000">
            <w:pPr>
              <w:pStyle w:val="TableParagraph"/>
              <w:spacing w:line="238" w:lineRule="exact"/>
              <w:rPr>
                <w:sz w:val="21"/>
              </w:rPr>
            </w:pPr>
            <w:r>
              <w:rPr>
                <w:w w:val="105"/>
                <w:sz w:val="21"/>
              </w:rPr>
              <w:t>1998</w:t>
            </w:r>
          </w:p>
        </w:tc>
        <w:tc>
          <w:tcPr>
            <w:tcW w:w="2134" w:type="dxa"/>
            <w:gridSpan w:val="2"/>
          </w:tcPr>
          <w:p w14:paraId="75FD2760" w14:textId="77777777" w:rsidR="00C22624" w:rsidRDefault="00000000">
            <w:pPr>
              <w:pStyle w:val="TableParagraph"/>
              <w:spacing w:line="238" w:lineRule="exact"/>
              <w:ind w:left="74"/>
              <w:rPr>
                <w:sz w:val="21"/>
              </w:rPr>
            </w:pPr>
            <w:r>
              <w:rPr>
                <w:w w:val="105"/>
                <w:sz w:val="21"/>
              </w:rPr>
              <w:t>Docenza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pedagogia</w:t>
            </w:r>
          </w:p>
        </w:tc>
        <w:tc>
          <w:tcPr>
            <w:tcW w:w="329" w:type="dxa"/>
          </w:tcPr>
          <w:p w14:paraId="0BDC7CFF" w14:textId="77777777" w:rsidR="00C22624" w:rsidRDefault="00000000">
            <w:pPr>
              <w:pStyle w:val="TableParagraph"/>
              <w:spacing w:line="238" w:lineRule="exact"/>
              <w:ind w:left="-9"/>
              <w:rPr>
                <w:sz w:val="21"/>
              </w:rPr>
            </w:pPr>
            <w:r>
              <w:rPr>
                <w:w w:val="45"/>
                <w:sz w:val="21"/>
              </w:rPr>
              <w:t>-­‐</w:t>
            </w:r>
          </w:p>
        </w:tc>
        <w:tc>
          <w:tcPr>
            <w:tcW w:w="3256" w:type="dxa"/>
          </w:tcPr>
          <w:p w14:paraId="24B40480" w14:textId="77777777" w:rsidR="00C22624" w:rsidRDefault="00000000">
            <w:pPr>
              <w:pStyle w:val="TableParagraph"/>
              <w:spacing w:line="238" w:lineRule="exact"/>
              <w:ind w:left="227"/>
              <w:rPr>
                <w:sz w:val="21"/>
              </w:rPr>
            </w:pPr>
            <w:r>
              <w:rPr>
                <w:w w:val="105"/>
                <w:sz w:val="21"/>
              </w:rPr>
              <w:t>Provincia</w:t>
            </w:r>
            <w:r>
              <w:rPr>
                <w:spacing w:val="44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Ms</w:t>
            </w:r>
            <w:proofErr w:type="spellEnd"/>
          </w:p>
        </w:tc>
      </w:tr>
      <w:tr w:rsidR="00C22624" w14:paraId="7897D963" w14:textId="77777777">
        <w:trPr>
          <w:trHeight w:val="631"/>
        </w:trPr>
        <w:tc>
          <w:tcPr>
            <w:tcW w:w="571" w:type="dxa"/>
          </w:tcPr>
          <w:p w14:paraId="69469DA6" w14:textId="77777777" w:rsidR="00C22624" w:rsidRDefault="00C22624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14:paraId="551AD919" w14:textId="77777777" w:rsidR="00C22624" w:rsidRDefault="00000000">
            <w:pPr>
              <w:pStyle w:val="TableParagraph"/>
              <w:spacing w:before="0"/>
              <w:rPr>
                <w:sz w:val="21"/>
              </w:rPr>
            </w:pPr>
            <w:r>
              <w:rPr>
                <w:w w:val="105"/>
                <w:sz w:val="21"/>
              </w:rPr>
              <w:t>1999</w:t>
            </w:r>
          </w:p>
        </w:tc>
        <w:tc>
          <w:tcPr>
            <w:tcW w:w="885" w:type="dxa"/>
          </w:tcPr>
          <w:p w14:paraId="02076E3A" w14:textId="77777777" w:rsidR="00C22624" w:rsidRDefault="00C22624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14:paraId="721C47E3" w14:textId="77777777" w:rsidR="00C22624" w:rsidRDefault="00000000">
            <w:pPr>
              <w:pStyle w:val="TableParagraph"/>
              <w:spacing w:before="0"/>
              <w:ind w:left="52" w:right="2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Docenza</w:t>
            </w:r>
          </w:p>
        </w:tc>
        <w:tc>
          <w:tcPr>
            <w:tcW w:w="1249" w:type="dxa"/>
          </w:tcPr>
          <w:p w14:paraId="41FEBEBC" w14:textId="77777777" w:rsidR="00C22624" w:rsidRDefault="00C22624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14:paraId="64E81906" w14:textId="77777777" w:rsidR="00C22624" w:rsidRDefault="00000000">
            <w:pPr>
              <w:pStyle w:val="TableParagraph"/>
              <w:spacing w:before="0"/>
              <w:ind w:left="31" w:right="3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in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pedagogia</w:t>
            </w:r>
          </w:p>
        </w:tc>
        <w:tc>
          <w:tcPr>
            <w:tcW w:w="329" w:type="dxa"/>
          </w:tcPr>
          <w:p w14:paraId="3714D625" w14:textId="77777777" w:rsidR="00C22624" w:rsidRDefault="00C22624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14:paraId="3568108D" w14:textId="77777777" w:rsidR="00C22624" w:rsidRDefault="00000000">
            <w:pPr>
              <w:pStyle w:val="TableParagraph"/>
              <w:spacing w:before="0"/>
              <w:ind w:left="41"/>
              <w:rPr>
                <w:sz w:val="21"/>
              </w:rPr>
            </w:pPr>
            <w:r>
              <w:rPr>
                <w:w w:val="45"/>
                <w:sz w:val="21"/>
              </w:rPr>
              <w:t>-­‐</w:t>
            </w:r>
          </w:p>
        </w:tc>
        <w:tc>
          <w:tcPr>
            <w:tcW w:w="3256" w:type="dxa"/>
          </w:tcPr>
          <w:p w14:paraId="744FB328" w14:textId="77777777" w:rsidR="00C22624" w:rsidRDefault="00C22624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14:paraId="3098FFBE" w14:textId="77777777" w:rsidR="00C22624" w:rsidRDefault="00000000">
            <w:pPr>
              <w:pStyle w:val="TableParagraph"/>
              <w:spacing w:before="0"/>
              <w:ind w:left="227"/>
              <w:rPr>
                <w:sz w:val="21"/>
              </w:rPr>
            </w:pPr>
            <w:r>
              <w:rPr>
                <w:w w:val="105"/>
                <w:sz w:val="21"/>
              </w:rPr>
              <w:t>ASL</w:t>
            </w:r>
            <w:r>
              <w:rPr>
                <w:spacing w:val="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N°5</w:t>
            </w:r>
          </w:p>
        </w:tc>
      </w:tr>
      <w:tr w:rsidR="00C22624" w14:paraId="1FFF5F14" w14:textId="77777777">
        <w:trPr>
          <w:trHeight w:val="508"/>
        </w:trPr>
        <w:tc>
          <w:tcPr>
            <w:tcW w:w="571" w:type="dxa"/>
          </w:tcPr>
          <w:p w14:paraId="747BA219" w14:textId="77777777" w:rsidR="00C22624" w:rsidRDefault="00000000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1999</w:t>
            </w:r>
          </w:p>
        </w:tc>
        <w:tc>
          <w:tcPr>
            <w:tcW w:w="885" w:type="dxa"/>
          </w:tcPr>
          <w:p w14:paraId="46069217" w14:textId="77777777" w:rsidR="00C22624" w:rsidRDefault="00000000">
            <w:pPr>
              <w:pStyle w:val="TableParagraph"/>
              <w:ind w:left="52" w:right="2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Docenza</w:t>
            </w:r>
          </w:p>
        </w:tc>
        <w:tc>
          <w:tcPr>
            <w:tcW w:w="1249" w:type="dxa"/>
          </w:tcPr>
          <w:p w14:paraId="051F63AF" w14:textId="77777777" w:rsidR="00C22624" w:rsidRDefault="00000000">
            <w:pPr>
              <w:pStyle w:val="TableParagraph"/>
              <w:ind w:left="31" w:right="3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in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pedagogia</w:t>
            </w:r>
          </w:p>
        </w:tc>
        <w:tc>
          <w:tcPr>
            <w:tcW w:w="329" w:type="dxa"/>
          </w:tcPr>
          <w:p w14:paraId="203FF68F" w14:textId="77777777" w:rsidR="00C22624" w:rsidRDefault="00000000">
            <w:pPr>
              <w:pStyle w:val="TableParagraph"/>
              <w:ind w:left="41"/>
              <w:rPr>
                <w:sz w:val="21"/>
              </w:rPr>
            </w:pPr>
            <w:r>
              <w:rPr>
                <w:w w:val="45"/>
                <w:sz w:val="21"/>
              </w:rPr>
              <w:t>-­‐</w:t>
            </w:r>
          </w:p>
        </w:tc>
        <w:tc>
          <w:tcPr>
            <w:tcW w:w="3256" w:type="dxa"/>
          </w:tcPr>
          <w:p w14:paraId="50E29873" w14:textId="77777777" w:rsidR="00C22624" w:rsidRDefault="00000000">
            <w:pPr>
              <w:pStyle w:val="TableParagraph"/>
              <w:ind w:left="227"/>
              <w:rPr>
                <w:sz w:val="21"/>
              </w:rPr>
            </w:pPr>
            <w:r>
              <w:rPr>
                <w:w w:val="105"/>
                <w:sz w:val="21"/>
              </w:rPr>
              <w:t>Università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Genova</w:t>
            </w:r>
          </w:p>
        </w:tc>
      </w:tr>
      <w:tr w:rsidR="00C22624" w14:paraId="7BCAE0A9" w14:textId="77777777">
        <w:trPr>
          <w:trHeight w:val="508"/>
        </w:trPr>
        <w:tc>
          <w:tcPr>
            <w:tcW w:w="571" w:type="dxa"/>
          </w:tcPr>
          <w:p w14:paraId="22EF39F0" w14:textId="77777777" w:rsidR="00C22624" w:rsidRDefault="00000000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2000</w:t>
            </w:r>
          </w:p>
        </w:tc>
        <w:tc>
          <w:tcPr>
            <w:tcW w:w="885" w:type="dxa"/>
          </w:tcPr>
          <w:p w14:paraId="4E8E8474" w14:textId="77777777" w:rsidR="00C22624" w:rsidRDefault="00000000">
            <w:pPr>
              <w:pStyle w:val="TableParagraph"/>
              <w:ind w:left="52" w:right="2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Docenza</w:t>
            </w:r>
          </w:p>
        </w:tc>
        <w:tc>
          <w:tcPr>
            <w:tcW w:w="1249" w:type="dxa"/>
          </w:tcPr>
          <w:p w14:paraId="4C7C2EEE" w14:textId="77777777" w:rsidR="00C22624" w:rsidRDefault="00000000">
            <w:pPr>
              <w:pStyle w:val="TableParagraph"/>
              <w:ind w:left="31" w:right="3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in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pedagogia</w:t>
            </w:r>
          </w:p>
        </w:tc>
        <w:tc>
          <w:tcPr>
            <w:tcW w:w="329" w:type="dxa"/>
          </w:tcPr>
          <w:p w14:paraId="532143AA" w14:textId="77777777" w:rsidR="00C22624" w:rsidRDefault="00000000">
            <w:pPr>
              <w:pStyle w:val="TableParagraph"/>
              <w:ind w:left="41"/>
              <w:rPr>
                <w:sz w:val="21"/>
              </w:rPr>
            </w:pPr>
            <w:r>
              <w:rPr>
                <w:w w:val="45"/>
                <w:sz w:val="21"/>
              </w:rPr>
              <w:t>-­‐</w:t>
            </w:r>
          </w:p>
        </w:tc>
        <w:tc>
          <w:tcPr>
            <w:tcW w:w="3256" w:type="dxa"/>
          </w:tcPr>
          <w:p w14:paraId="3E2DBD7B" w14:textId="77777777" w:rsidR="00C22624" w:rsidRDefault="00000000">
            <w:pPr>
              <w:pStyle w:val="TableParagraph"/>
              <w:ind w:left="227"/>
              <w:rPr>
                <w:sz w:val="21"/>
              </w:rPr>
            </w:pPr>
            <w:r>
              <w:rPr>
                <w:w w:val="105"/>
                <w:sz w:val="21"/>
              </w:rPr>
              <w:t>Università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Genova</w:t>
            </w:r>
          </w:p>
        </w:tc>
      </w:tr>
      <w:tr w:rsidR="00C22624" w14:paraId="42E37319" w14:textId="77777777">
        <w:trPr>
          <w:trHeight w:val="508"/>
        </w:trPr>
        <w:tc>
          <w:tcPr>
            <w:tcW w:w="571" w:type="dxa"/>
          </w:tcPr>
          <w:p w14:paraId="3119B073" w14:textId="77777777" w:rsidR="00C22624" w:rsidRDefault="00000000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2001</w:t>
            </w:r>
          </w:p>
        </w:tc>
        <w:tc>
          <w:tcPr>
            <w:tcW w:w="885" w:type="dxa"/>
          </w:tcPr>
          <w:p w14:paraId="41930BC3" w14:textId="77777777" w:rsidR="00C22624" w:rsidRDefault="00000000">
            <w:pPr>
              <w:pStyle w:val="TableParagraph"/>
              <w:ind w:left="52" w:right="2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Docenza</w:t>
            </w:r>
          </w:p>
        </w:tc>
        <w:tc>
          <w:tcPr>
            <w:tcW w:w="1249" w:type="dxa"/>
          </w:tcPr>
          <w:p w14:paraId="41370577" w14:textId="77777777" w:rsidR="00C22624" w:rsidRDefault="00000000">
            <w:pPr>
              <w:pStyle w:val="TableParagraph"/>
              <w:ind w:left="31" w:right="3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in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pedagogia</w:t>
            </w:r>
          </w:p>
        </w:tc>
        <w:tc>
          <w:tcPr>
            <w:tcW w:w="329" w:type="dxa"/>
          </w:tcPr>
          <w:p w14:paraId="76D986F6" w14:textId="77777777" w:rsidR="00C22624" w:rsidRDefault="00000000">
            <w:pPr>
              <w:pStyle w:val="TableParagraph"/>
              <w:ind w:left="41"/>
              <w:rPr>
                <w:sz w:val="21"/>
              </w:rPr>
            </w:pPr>
            <w:r>
              <w:rPr>
                <w:w w:val="45"/>
                <w:sz w:val="21"/>
              </w:rPr>
              <w:t>-­‐</w:t>
            </w:r>
          </w:p>
        </w:tc>
        <w:tc>
          <w:tcPr>
            <w:tcW w:w="3256" w:type="dxa"/>
          </w:tcPr>
          <w:p w14:paraId="121B7851" w14:textId="77777777" w:rsidR="00C22624" w:rsidRDefault="00000000">
            <w:pPr>
              <w:pStyle w:val="TableParagraph"/>
              <w:ind w:left="227"/>
              <w:rPr>
                <w:sz w:val="21"/>
              </w:rPr>
            </w:pPr>
            <w:r>
              <w:rPr>
                <w:w w:val="105"/>
                <w:sz w:val="21"/>
              </w:rPr>
              <w:t>Università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Genova</w:t>
            </w:r>
          </w:p>
        </w:tc>
      </w:tr>
      <w:tr w:rsidR="00C22624" w14:paraId="1CB19575" w14:textId="77777777">
        <w:trPr>
          <w:trHeight w:val="508"/>
        </w:trPr>
        <w:tc>
          <w:tcPr>
            <w:tcW w:w="571" w:type="dxa"/>
          </w:tcPr>
          <w:p w14:paraId="2AC35E59" w14:textId="77777777" w:rsidR="00C22624" w:rsidRDefault="00000000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885" w:type="dxa"/>
          </w:tcPr>
          <w:p w14:paraId="24075520" w14:textId="77777777" w:rsidR="00C22624" w:rsidRDefault="00000000">
            <w:pPr>
              <w:pStyle w:val="TableParagraph"/>
              <w:ind w:left="52" w:right="2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Docenza</w:t>
            </w:r>
          </w:p>
        </w:tc>
        <w:tc>
          <w:tcPr>
            <w:tcW w:w="1249" w:type="dxa"/>
          </w:tcPr>
          <w:p w14:paraId="48596977" w14:textId="77777777" w:rsidR="00C22624" w:rsidRDefault="00000000">
            <w:pPr>
              <w:pStyle w:val="TableParagraph"/>
              <w:ind w:right="-1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in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2"/>
                <w:w w:val="102"/>
                <w:sz w:val="21"/>
              </w:rPr>
              <w:t>ped</w:t>
            </w:r>
            <w:r>
              <w:rPr>
                <w:spacing w:val="1"/>
                <w:w w:val="102"/>
                <w:sz w:val="21"/>
              </w:rPr>
              <w:t>ag</w:t>
            </w:r>
            <w:r>
              <w:rPr>
                <w:spacing w:val="2"/>
                <w:w w:val="102"/>
                <w:sz w:val="21"/>
              </w:rPr>
              <w:t>o</w:t>
            </w:r>
            <w:r>
              <w:rPr>
                <w:spacing w:val="1"/>
                <w:w w:val="102"/>
                <w:sz w:val="21"/>
              </w:rPr>
              <w:t>g</w:t>
            </w:r>
            <w:r>
              <w:rPr>
                <w:w w:val="102"/>
                <w:sz w:val="21"/>
              </w:rPr>
              <w:t>i</w:t>
            </w:r>
            <w:r>
              <w:rPr>
                <w:spacing w:val="1"/>
                <w:w w:val="102"/>
                <w:sz w:val="21"/>
              </w:rPr>
              <w:t>a</w:t>
            </w:r>
            <w:r>
              <w:rPr>
                <w:w w:val="34"/>
                <w:sz w:val="21"/>
              </w:rPr>
              <w:t>-­‐</w:t>
            </w:r>
          </w:p>
        </w:tc>
        <w:tc>
          <w:tcPr>
            <w:tcW w:w="329" w:type="dxa"/>
          </w:tcPr>
          <w:p w14:paraId="292FE6F4" w14:textId="77777777" w:rsidR="00C22624" w:rsidRDefault="00C2262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56" w:type="dxa"/>
          </w:tcPr>
          <w:p w14:paraId="2DBBE79F" w14:textId="77777777" w:rsidR="00C22624" w:rsidRDefault="00000000">
            <w:pPr>
              <w:pStyle w:val="TableParagraph"/>
              <w:ind w:left="227"/>
              <w:rPr>
                <w:sz w:val="21"/>
              </w:rPr>
            </w:pPr>
            <w:r>
              <w:rPr>
                <w:w w:val="105"/>
                <w:sz w:val="21"/>
              </w:rPr>
              <w:t>Università</w:t>
            </w:r>
            <w:r>
              <w:rPr>
                <w:spacing w:val="4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Genova</w:t>
            </w:r>
          </w:p>
        </w:tc>
      </w:tr>
      <w:tr w:rsidR="00C22624" w14:paraId="13C288CD" w14:textId="77777777">
        <w:trPr>
          <w:trHeight w:val="386"/>
        </w:trPr>
        <w:tc>
          <w:tcPr>
            <w:tcW w:w="571" w:type="dxa"/>
          </w:tcPr>
          <w:p w14:paraId="63BF630C" w14:textId="77777777" w:rsidR="00C22624" w:rsidRDefault="00000000">
            <w:pPr>
              <w:pStyle w:val="TableParagraph"/>
              <w:spacing w:line="238" w:lineRule="exact"/>
              <w:rPr>
                <w:sz w:val="21"/>
              </w:rPr>
            </w:pPr>
            <w:r>
              <w:rPr>
                <w:w w:val="105"/>
                <w:sz w:val="21"/>
              </w:rPr>
              <w:t>2006</w:t>
            </w:r>
          </w:p>
        </w:tc>
        <w:tc>
          <w:tcPr>
            <w:tcW w:w="885" w:type="dxa"/>
          </w:tcPr>
          <w:p w14:paraId="4047B061" w14:textId="77777777" w:rsidR="00C22624" w:rsidRDefault="00000000">
            <w:pPr>
              <w:pStyle w:val="TableParagraph"/>
              <w:spacing w:line="238" w:lineRule="exact"/>
              <w:ind w:left="52" w:right="2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Docenza</w:t>
            </w:r>
          </w:p>
        </w:tc>
        <w:tc>
          <w:tcPr>
            <w:tcW w:w="1249" w:type="dxa"/>
          </w:tcPr>
          <w:p w14:paraId="19465E18" w14:textId="77777777" w:rsidR="00C22624" w:rsidRDefault="00000000">
            <w:pPr>
              <w:pStyle w:val="TableParagraph"/>
              <w:spacing w:line="238" w:lineRule="exact"/>
              <w:ind w:left="31" w:right="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in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psicologia</w:t>
            </w:r>
          </w:p>
        </w:tc>
        <w:tc>
          <w:tcPr>
            <w:tcW w:w="329" w:type="dxa"/>
          </w:tcPr>
          <w:p w14:paraId="3B9484ED" w14:textId="77777777" w:rsidR="00C22624" w:rsidRDefault="00C2262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56" w:type="dxa"/>
          </w:tcPr>
          <w:p w14:paraId="4BBC5981" w14:textId="77777777" w:rsidR="00C22624" w:rsidRDefault="00000000">
            <w:pPr>
              <w:pStyle w:val="TableParagraph"/>
              <w:spacing w:line="238" w:lineRule="exact"/>
              <w:ind w:left="221"/>
              <w:rPr>
                <w:sz w:val="21"/>
              </w:rPr>
            </w:pPr>
            <w:r>
              <w:rPr>
                <w:w w:val="105"/>
                <w:sz w:val="21"/>
              </w:rPr>
              <w:t>Corsi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formazione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professionale</w:t>
            </w:r>
          </w:p>
        </w:tc>
      </w:tr>
    </w:tbl>
    <w:p w14:paraId="2906D945" w14:textId="77777777" w:rsidR="00C22624" w:rsidRDefault="00C22624">
      <w:pPr>
        <w:pStyle w:val="Corpotesto"/>
        <w:spacing w:before="11"/>
        <w:rPr>
          <w:b/>
          <w:sz w:val="10"/>
        </w:rPr>
      </w:pPr>
    </w:p>
    <w:p w14:paraId="06C9F9C5" w14:textId="77777777" w:rsidR="00C22624" w:rsidRDefault="00000000">
      <w:pPr>
        <w:pStyle w:val="Titolo1"/>
        <w:spacing w:before="99"/>
        <w:ind w:left="202"/>
        <w:rPr>
          <w:u w:val="none"/>
        </w:rPr>
      </w:pPr>
      <w:r>
        <w:rPr>
          <w:color w:val="0070C0"/>
          <w:u w:color="0070C0"/>
        </w:rPr>
        <w:t>Conoscenze</w:t>
      </w:r>
      <w:r>
        <w:rPr>
          <w:color w:val="0070C0"/>
          <w:spacing w:val="-7"/>
          <w:u w:color="0070C0"/>
        </w:rPr>
        <w:t xml:space="preserve"> </w:t>
      </w:r>
      <w:r>
        <w:rPr>
          <w:color w:val="0070C0"/>
          <w:u w:color="0070C0"/>
        </w:rPr>
        <w:t>linguistiche</w:t>
      </w:r>
    </w:p>
    <w:p w14:paraId="0D7FBBE8" w14:textId="77777777" w:rsidR="00C22624" w:rsidRDefault="00000000">
      <w:pPr>
        <w:spacing w:before="263"/>
        <w:ind w:left="152"/>
        <w:rPr>
          <w:sz w:val="24"/>
        </w:rPr>
      </w:pPr>
      <w:r>
        <w:rPr>
          <w:sz w:val="24"/>
        </w:rPr>
        <w:t>Madrelingua:</w:t>
      </w:r>
      <w:r>
        <w:rPr>
          <w:spacing w:val="-1"/>
          <w:sz w:val="24"/>
        </w:rPr>
        <w:t xml:space="preserve"> </w:t>
      </w:r>
      <w:r>
        <w:rPr>
          <w:sz w:val="24"/>
        </w:rPr>
        <w:t>Italiana</w:t>
      </w:r>
    </w:p>
    <w:p w14:paraId="785875BD" w14:textId="77777777" w:rsidR="00C22624" w:rsidRDefault="00000000">
      <w:pPr>
        <w:ind w:left="152"/>
        <w:rPr>
          <w:sz w:val="24"/>
        </w:rPr>
      </w:pPr>
      <w:r>
        <w:rPr>
          <w:sz w:val="24"/>
        </w:rPr>
        <w:t>Lingue st</w:t>
      </w:r>
      <w:r>
        <w:rPr>
          <w:spacing w:val="-1"/>
          <w:sz w:val="24"/>
        </w:rPr>
        <w:t>r</w:t>
      </w:r>
      <w:r>
        <w:rPr>
          <w:sz w:val="24"/>
        </w:rPr>
        <w:t>anier</w:t>
      </w:r>
      <w:r>
        <w:rPr>
          <w:spacing w:val="-1"/>
          <w:sz w:val="24"/>
        </w:rPr>
        <w:t>e</w:t>
      </w:r>
      <w:r>
        <w:rPr>
          <w:sz w:val="24"/>
        </w:rPr>
        <w:t>: Inglese</w:t>
      </w:r>
      <w:r>
        <w:rPr>
          <w:spacing w:val="-1"/>
          <w:sz w:val="24"/>
        </w:rPr>
        <w:t xml:space="preserve"> </w:t>
      </w:r>
      <w:r>
        <w:rPr>
          <w:w w:val="33"/>
          <w:sz w:val="24"/>
        </w:rPr>
        <w:t>-­‐</w:t>
      </w:r>
      <w:r>
        <w:rPr>
          <w:sz w:val="24"/>
        </w:rPr>
        <w:t>francese</w:t>
      </w:r>
    </w:p>
    <w:p w14:paraId="74A9D848" w14:textId="77777777" w:rsidR="00C22624" w:rsidRDefault="00000000">
      <w:pPr>
        <w:pStyle w:val="Corpotesto"/>
        <w:tabs>
          <w:tab w:val="left" w:pos="3642"/>
        </w:tabs>
        <w:spacing w:before="28"/>
        <w:ind w:left="152"/>
      </w:pPr>
      <w:r>
        <w:rPr>
          <w:w w:val="105"/>
        </w:rPr>
        <w:t>Capacità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lettura</w:t>
      </w:r>
      <w:r>
        <w:rPr>
          <w:w w:val="105"/>
        </w:rPr>
        <w:tab/>
        <w:t>Scolastica</w:t>
      </w:r>
    </w:p>
    <w:p w14:paraId="32DB2F7A" w14:textId="77777777" w:rsidR="00C22624" w:rsidRDefault="00000000">
      <w:pPr>
        <w:pStyle w:val="Corpotesto"/>
        <w:tabs>
          <w:tab w:val="left" w:pos="3666"/>
        </w:tabs>
        <w:spacing w:before="51"/>
        <w:ind w:left="152"/>
      </w:pPr>
      <w:r>
        <w:rPr>
          <w:w w:val="105"/>
        </w:rPr>
        <w:t>Capacità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scrittura</w:t>
      </w:r>
      <w:r>
        <w:rPr>
          <w:w w:val="105"/>
        </w:rPr>
        <w:tab/>
        <w:t>Scolastica</w:t>
      </w:r>
    </w:p>
    <w:p w14:paraId="1DB935C3" w14:textId="77777777" w:rsidR="00C22624" w:rsidRDefault="00000000">
      <w:pPr>
        <w:pStyle w:val="Corpotesto"/>
        <w:tabs>
          <w:tab w:val="left" w:pos="3666"/>
        </w:tabs>
        <w:spacing w:before="55"/>
        <w:ind w:left="152"/>
      </w:pPr>
      <w:r>
        <w:rPr>
          <w:w w:val="105"/>
        </w:rPr>
        <w:t>Capacità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espressione</w:t>
      </w:r>
      <w:r>
        <w:rPr>
          <w:w w:val="105"/>
        </w:rPr>
        <w:tab/>
        <w:t>Scolastica</w:t>
      </w:r>
    </w:p>
    <w:p w14:paraId="65503688" w14:textId="77777777" w:rsidR="00C22624" w:rsidRDefault="00C22624">
      <w:pPr>
        <w:pStyle w:val="Corpotesto"/>
        <w:rPr>
          <w:sz w:val="26"/>
        </w:rPr>
      </w:pPr>
    </w:p>
    <w:p w14:paraId="5148DE31" w14:textId="77777777" w:rsidR="00C22624" w:rsidRDefault="00000000">
      <w:pPr>
        <w:pStyle w:val="Titolo1"/>
        <w:spacing w:before="195"/>
        <w:rPr>
          <w:u w:val="none"/>
        </w:rPr>
      </w:pPr>
      <w:r>
        <w:rPr>
          <w:color w:val="0070C0"/>
          <w:u w:color="0070C0"/>
        </w:rPr>
        <w:t>Conoscenze</w:t>
      </w:r>
      <w:r>
        <w:rPr>
          <w:color w:val="0070C0"/>
          <w:spacing w:val="-7"/>
          <w:u w:color="0070C0"/>
        </w:rPr>
        <w:t xml:space="preserve"> </w:t>
      </w:r>
      <w:r>
        <w:rPr>
          <w:color w:val="0070C0"/>
          <w:u w:color="0070C0"/>
        </w:rPr>
        <w:t>Informatiche</w:t>
      </w:r>
    </w:p>
    <w:p w14:paraId="7380CF05" w14:textId="77777777" w:rsidR="00C22624" w:rsidRDefault="00000000">
      <w:pPr>
        <w:pStyle w:val="Corpotesto"/>
        <w:spacing w:before="32"/>
        <w:ind w:left="152"/>
      </w:pPr>
      <w:r>
        <w:rPr>
          <w:w w:val="105"/>
        </w:rPr>
        <w:t>Discrete</w:t>
      </w:r>
      <w:r>
        <w:rPr>
          <w:spacing w:val="-6"/>
          <w:w w:val="105"/>
        </w:rPr>
        <w:t xml:space="preserve"> </w:t>
      </w:r>
      <w:r>
        <w:rPr>
          <w:w w:val="105"/>
        </w:rPr>
        <w:t>capacità</w:t>
      </w:r>
      <w:r>
        <w:rPr>
          <w:spacing w:val="-5"/>
          <w:w w:val="105"/>
        </w:rPr>
        <w:t xml:space="preserve"> </w:t>
      </w:r>
      <w:r>
        <w:rPr>
          <w:w w:val="105"/>
        </w:rPr>
        <w:t>nell’utilizzo</w:t>
      </w:r>
      <w:r>
        <w:rPr>
          <w:spacing w:val="-5"/>
          <w:w w:val="105"/>
        </w:rPr>
        <w:t xml:space="preserve"> </w:t>
      </w:r>
      <w:r>
        <w:rPr>
          <w:w w:val="105"/>
        </w:rPr>
        <w:t>di:</w:t>
      </w:r>
    </w:p>
    <w:p w14:paraId="2F92EF20" w14:textId="77777777" w:rsidR="00C22624" w:rsidRDefault="00000000">
      <w:pPr>
        <w:pStyle w:val="Corpotesto"/>
        <w:spacing w:before="32"/>
        <w:ind w:left="302"/>
      </w:pPr>
      <w:r>
        <w:rPr>
          <w:w w:val="105"/>
        </w:rPr>
        <w:t>Microsoft</w:t>
      </w:r>
      <w:r>
        <w:rPr>
          <w:spacing w:val="-4"/>
          <w:w w:val="105"/>
        </w:rPr>
        <w:t xml:space="preserve"> </w:t>
      </w:r>
      <w:r>
        <w:rPr>
          <w:w w:val="105"/>
        </w:rPr>
        <w:t>Word;</w:t>
      </w:r>
    </w:p>
    <w:p w14:paraId="32EC5F4A" w14:textId="77777777" w:rsidR="00C22624" w:rsidRDefault="00000000">
      <w:pPr>
        <w:pStyle w:val="Corpotesto"/>
        <w:spacing w:before="26"/>
        <w:ind w:left="302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Buone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rFonts w:ascii="Times New Roman" w:hAnsi="Times New Roman"/>
          <w:w w:val="105"/>
        </w:rPr>
        <w:t>capacità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rFonts w:ascii="Times New Roman" w:hAnsi="Times New Roman"/>
          <w:w w:val="105"/>
        </w:rPr>
        <w:t>di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rFonts w:ascii="Times New Roman" w:hAnsi="Times New Roman"/>
          <w:w w:val="105"/>
        </w:rPr>
        <w:t>utilizzo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rFonts w:ascii="Times New Roman" w:hAnsi="Times New Roman"/>
          <w:w w:val="105"/>
        </w:rPr>
        <w:t>dei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rFonts w:ascii="Times New Roman" w:hAnsi="Times New Roman"/>
          <w:w w:val="105"/>
        </w:rPr>
        <w:t>servizi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rFonts w:ascii="Times New Roman" w:hAnsi="Times New Roman"/>
          <w:w w:val="105"/>
        </w:rPr>
        <w:t>internet.</w:t>
      </w:r>
    </w:p>
    <w:p w14:paraId="31106A5B" w14:textId="77777777" w:rsidR="00C22624" w:rsidRDefault="00C22624">
      <w:pPr>
        <w:pStyle w:val="Corpotesto"/>
        <w:rPr>
          <w:rFonts w:ascii="Times New Roman"/>
          <w:sz w:val="24"/>
        </w:rPr>
      </w:pPr>
    </w:p>
    <w:p w14:paraId="5DCD020B" w14:textId="77777777" w:rsidR="00C22624" w:rsidRDefault="00C22624">
      <w:pPr>
        <w:pStyle w:val="Corpotesto"/>
        <w:spacing w:before="2"/>
        <w:rPr>
          <w:rFonts w:ascii="Times New Roman"/>
        </w:rPr>
      </w:pPr>
    </w:p>
    <w:p w14:paraId="1CD449CC" w14:textId="77777777" w:rsidR="00C22624" w:rsidRDefault="00000000">
      <w:pPr>
        <w:tabs>
          <w:tab w:val="left" w:pos="7449"/>
        </w:tabs>
        <w:spacing w:before="1"/>
        <w:ind w:left="152"/>
        <w:rPr>
          <w:rFonts w:ascii="Arial MT"/>
          <w:sz w:val="19"/>
        </w:rPr>
      </w:pPr>
      <w:r>
        <w:rPr>
          <w:rFonts w:ascii="Arial MT"/>
          <w:w w:val="85"/>
          <w:sz w:val="19"/>
        </w:rPr>
        <w:t>Data</w:t>
      </w:r>
      <w:r>
        <w:rPr>
          <w:rFonts w:ascii="Arial MT"/>
          <w:spacing w:val="4"/>
          <w:w w:val="85"/>
          <w:sz w:val="19"/>
        </w:rPr>
        <w:t xml:space="preserve"> </w:t>
      </w:r>
      <w:r>
        <w:rPr>
          <w:rFonts w:ascii="Arial MT"/>
          <w:w w:val="85"/>
          <w:sz w:val="19"/>
        </w:rPr>
        <w:t>30-12-2014</w:t>
      </w:r>
      <w:r>
        <w:rPr>
          <w:rFonts w:ascii="Arial MT"/>
          <w:w w:val="85"/>
          <w:sz w:val="19"/>
        </w:rPr>
        <w:tab/>
      </w:r>
      <w:r>
        <w:rPr>
          <w:rFonts w:ascii="Arial MT"/>
          <w:w w:val="95"/>
          <w:sz w:val="19"/>
        </w:rPr>
        <w:t>Firma</w:t>
      </w:r>
    </w:p>
    <w:p w14:paraId="171FDCDF" w14:textId="77777777" w:rsidR="00C22624" w:rsidRDefault="00000000">
      <w:pPr>
        <w:spacing w:before="31"/>
        <w:ind w:left="6811"/>
        <w:rPr>
          <w:rFonts w:ascii="Arial MT"/>
          <w:sz w:val="19"/>
        </w:rPr>
      </w:pPr>
      <w:r>
        <w:rPr>
          <w:rFonts w:ascii="Arial MT"/>
          <w:w w:val="85"/>
          <w:sz w:val="19"/>
        </w:rPr>
        <w:t>Giovanna</w:t>
      </w:r>
      <w:r>
        <w:rPr>
          <w:rFonts w:ascii="Arial MT"/>
          <w:spacing w:val="8"/>
          <w:w w:val="85"/>
          <w:sz w:val="19"/>
        </w:rPr>
        <w:t xml:space="preserve"> </w:t>
      </w:r>
      <w:r>
        <w:rPr>
          <w:rFonts w:ascii="Arial MT"/>
          <w:w w:val="85"/>
          <w:sz w:val="19"/>
        </w:rPr>
        <w:t>Franceschini</w:t>
      </w:r>
    </w:p>
    <w:sectPr w:rsidR="00C22624">
      <w:pgSz w:w="11900" w:h="16840"/>
      <w:pgMar w:top="1340" w:right="1060" w:bottom="1720" w:left="980" w:header="0" w:footer="15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AF7B3" w14:textId="77777777" w:rsidR="00372AEB" w:rsidRDefault="00372AEB">
      <w:r>
        <w:separator/>
      </w:r>
    </w:p>
  </w:endnote>
  <w:endnote w:type="continuationSeparator" w:id="0">
    <w:p w14:paraId="23B0F33E" w14:textId="77777777" w:rsidR="00372AEB" w:rsidRDefault="0037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3C856" w14:textId="08EE6E2F" w:rsidR="00C22624" w:rsidRDefault="001C398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12111CF" wp14:editId="6B96880E">
              <wp:simplePos x="0" y="0"/>
              <wp:positionH relativeFrom="page">
                <wp:posOffset>706755</wp:posOffset>
              </wp:positionH>
              <wp:positionV relativeFrom="page">
                <wp:posOffset>9585960</wp:posOffset>
              </wp:positionV>
              <wp:extent cx="4960620" cy="193040"/>
              <wp:effectExtent l="0" t="0" r="0" b="0"/>
              <wp:wrapNone/>
              <wp:docPr id="109283137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062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B50718" w14:textId="77777777" w:rsidR="00C22624" w:rsidRDefault="00000000">
                          <w:pPr>
                            <w:pStyle w:val="Corpotesto"/>
                            <w:spacing w:before="25"/>
                            <w:ind w:left="20"/>
                          </w:pPr>
                          <w:r>
                            <w:rPr>
                              <w:w w:val="105"/>
                            </w:rPr>
                            <w:t>Autorizzo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il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trattamento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dei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miei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dati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personali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ai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sensi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del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D.lgs.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30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giugno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2003,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n.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19.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2111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65pt;margin-top:754.8pt;width:390.6pt;height:15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" filled="f" stroked="f">
              <v:textbox inset="0,0,0,0">
                <w:txbxContent>
                  <w:p w14:paraId="2CB50718" w14:textId="77777777" w:rsidR="00C22624" w:rsidRDefault="00000000">
                    <w:pPr>
                      <w:pStyle w:val="Corpotesto"/>
                      <w:spacing w:before="25"/>
                      <w:ind w:left="20"/>
                    </w:pPr>
                    <w:r>
                      <w:rPr>
                        <w:w w:val="105"/>
                      </w:rPr>
                      <w:t>Autorizzo</w:t>
                    </w:r>
                    <w:r>
                      <w:rPr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il</w:t>
                    </w:r>
                    <w:r>
                      <w:rPr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trattamento</w:t>
                    </w:r>
                    <w:r>
                      <w:rPr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dei</w:t>
                    </w:r>
                    <w:r>
                      <w:rPr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miei</w:t>
                    </w:r>
                    <w:r>
                      <w:rPr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dati</w:t>
                    </w:r>
                    <w:r>
                      <w:rPr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personali</w:t>
                    </w:r>
                    <w:r>
                      <w:rPr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ai</w:t>
                    </w:r>
                    <w:r>
                      <w:rPr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sensi</w:t>
                    </w:r>
                    <w:r>
                      <w:rPr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del</w:t>
                    </w:r>
                    <w:r>
                      <w:rPr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D.lgs.</w:t>
                    </w:r>
                    <w:r>
                      <w:rPr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30</w:t>
                    </w:r>
                    <w:r>
                      <w:rPr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giugno</w:t>
                    </w:r>
                    <w:r>
                      <w:rPr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2003,</w:t>
                    </w:r>
                    <w:r>
                      <w:rPr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n.</w:t>
                    </w:r>
                    <w:r>
                      <w:rPr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19.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270B4" w14:textId="77777777" w:rsidR="00372AEB" w:rsidRDefault="00372AEB">
      <w:r>
        <w:separator/>
      </w:r>
    </w:p>
  </w:footnote>
  <w:footnote w:type="continuationSeparator" w:id="0">
    <w:p w14:paraId="29BC5C0B" w14:textId="77777777" w:rsidR="00372AEB" w:rsidRDefault="00372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43CFC"/>
    <w:multiLevelType w:val="hybridMultilevel"/>
    <w:tmpl w:val="AC98F052"/>
    <w:lvl w:ilvl="0" w:tplc="2ABAA388">
      <w:start w:val="1"/>
      <w:numFmt w:val="decimal"/>
      <w:lvlText w:val="%1)"/>
      <w:lvlJc w:val="left"/>
      <w:pPr>
        <w:ind w:left="331" w:hanging="179"/>
        <w:jc w:val="left"/>
      </w:pPr>
      <w:rPr>
        <w:rFonts w:ascii="Calibri" w:eastAsia="Calibri" w:hAnsi="Calibri" w:cs="Calibri" w:hint="default"/>
        <w:spacing w:val="1"/>
        <w:w w:val="102"/>
        <w:sz w:val="19"/>
        <w:szCs w:val="19"/>
        <w:lang w:val="it-IT" w:eastAsia="en-US" w:bidi="ar-SA"/>
      </w:rPr>
    </w:lvl>
    <w:lvl w:ilvl="1" w:tplc="2B248FAC">
      <w:numFmt w:val="bullet"/>
      <w:lvlText w:val="•"/>
      <w:lvlJc w:val="left"/>
      <w:pPr>
        <w:ind w:left="1292" w:hanging="179"/>
      </w:pPr>
      <w:rPr>
        <w:rFonts w:hint="default"/>
        <w:lang w:val="it-IT" w:eastAsia="en-US" w:bidi="ar-SA"/>
      </w:rPr>
    </w:lvl>
    <w:lvl w:ilvl="2" w:tplc="4ABC7D9A">
      <w:numFmt w:val="bullet"/>
      <w:lvlText w:val="•"/>
      <w:lvlJc w:val="left"/>
      <w:pPr>
        <w:ind w:left="2244" w:hanging="179"/>
      </w:pPr>
      <w:rPr>
        <w:rFonts w:hint="default"/>
        <w:lang w:val="it-IT" w:eastAsia="en-US" w:bidi="ar-SA"/>
      </w:rPr>
    </w:lvl>
    <w:lvl w:ilvl="3" w:tplc="DA72EFBA">
      <w:numFmt w:val="bullet"/>
      <w:lvlText w:val="•"/>
      <w:lvlJc w:val="left"/>
      <w:pPr>
        <w:ind w:left="3196" w:hanging="179"/>
      </w:pPr>
      <w:rPr>
        <w:rFonts w:hint="default"/>
        <w:lang w:val="it-IT" w:eastAsia="en-US" w:bidi="ar-SA"/>
      </w:rPr>
    </w:lvl>
    <w:lvl w:ilvl="4" w:tplc="33689494">
      <w:numFmt w:val="bullet"/>
      <w:lvlText w:val="•"/>
      <w:lvlJc w:val="left"/>
      <w:pPr>
        <w:ind w:left="4148" w:hanging="179"/>
      </w:pPr>
      <w:rPr>
        <w:rFonts w:hint="default"/>
        <w:lang w:val="it-IT" w:eastAsia="en-US" w:bidi="ar-SA"/>
      </w:rPr>
    </w:lvl>
    <w:lvl w:ilvl="5" w:tplc="75A84198">
      <w:numFmt w:val="bullet"/>
      <w:lvlText w:val="•"/>
      <w:lvlJc w:val="left"/>
      <w:pPr>
        <w:ind w:left="5100" w:hanging="179"/>
      </w:pPr>
      <w:rPr>
        <w:rFonts w:hint="default"/>
        <w:lang w:val="it-IT" w:eastAsia="en-US" w:bidi="ar-SA"/>
      </w:rPr>
    </w:lvl>
    <w:lvl w:ilvl="6" w:tplc="CC2EA2EA">
      <w:numFmt w:val="bullet"/>
      <w:lvlText w:val="•"/>
      <w:lvlJc w:val="left"/>
      <w:pPr>
        <w:ind w:left="6052" w:hanging="179"/>
      </w:pPr>
      <w:rPr>
        <w:rFonts w:hint="default"/>
        <w:lang w:val="it-IT" w:eastAsia="en-US" w:bidi="ar-SA"/>
      </w:rPr>
    </w:lvl>
    <w:lvl w:ilvl="7" w:tplc="947A9C34">
      <w:numFmt w:val="bullet"/>
      <w:lvlText w:val="•"/>
      <w:lvlJc w:val="left"/>
      <w:pPr>
        <w:ind w:left="7004" w:hanging="179"/>
      </w:pPr>
      <w:rPr>
        <w:rFonts w:hint="default"/>
        <w:lang w:val="it-IT" w:eastAsia="en-US" w:bidi="ar-SA"/>
      </w:rPr>
    </w:lvl>
    <w:lvl w:ilvl="8" w:tplc="08B0C3FE">
      <w:numFmt w:val="bullet"/>
      <w:lvlText w:val="•"/>
      <w:lvlJc w:val="left"/>
      <w:pPr>
        <w:ind w:left="7956" w:hanging="179"/>
      </w:pPr>
      <w:rPr>
        <w:rFonts w:hint="default"/>
        <w:lang w:val="it-IT" w:eastAsia="en-US" w:bidi="ar-SA"/>
      </w:rPr>
    </w:lvl>
  </w:abstractNum>
  <w:num w:numId="1" w16cid:durableId="157242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24"/>
    <w:rsid w:val="001957B7"/>
    <w:rsid w:val="001C3983"/>
    <w:rsid w:val="001C4E39"/>
    <w:rsid w:val="00372AEB"/>
    <w:rsid w:val="00383B27"/>
    <w:rsid w:val="006726DD"/>
    <w:rsid w:val="00700950"/>
    <w:rsid w:val="008B238B"/>
    <w:rsid w:val="009B0196"/>
    <w:rsid w:val="00BF60B4"/>
    <w:rsid w:val="00C2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3A282"/>
  <w15:docId w15:val="{19768CB6-DB73-41D6-B51B-4F958553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52"/>
      <w:outlineLvl w:val="0"/>
    </w:pPr>
    <w:rPr>
      <w:b/>
      <w:bCs/>
      <w:sz w:val="28"/>
      <w:szCs w:val="2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258"/>
      <w:ind w:left="152"/>
    </w:pPr>
    <w:rPr>
      <w:b/>
      <w:bCs/>
      <w:sz w:val="31"/>
      <w:szCs w:val="31"/>
    </w:rPr>
  </w:style>
  <w:style w:type="paragraph" w:styleId="Paragrafoelenco">
    <w:name w:val="List Paragraph"/>
    <w:basedOn w:val="Normale"/>
    <w:uiPriority w:val="1"/>
    <w:qFormat/>
    <w:pPr>
      <w:spacing w:before="87"/>
      <w:ind w:left="331" w:hanging="180"/>
    </w:pPr>
  </w:style>
  <w:style w:type="paragraph" w:customStyle="1" w:styleId="TableParagraph">
    <w:name w:val="Table Paragraph"/>
    <w:basedOn w:val="Normale"/>
    <w:uiPriority w:val="1"/>
    <w:qFormat/>
    <w:pPr>
      <w:spacing w:before="128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iovannafranceschini@alic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33</cp:revision>
  <dcterms:created xsi:type="dcterms:W3CDTF">2024-11-22T10:29:00Z</dcterms:created>
  <dcterms:modified xsi:type="dcterms:W3CDTF">2024-11-22T10:35:00Z</dcterms:modified>
</cp:coreProperties>
</file>